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9194" w14:textId="77777777" w:rsidR="00C3217F" w:rsidRPr="00BA3A33" w:rsidRDefault="00BA3A33" w:rsidP="00BA3A33">
      <w:pPr>
        <w:spacing w:after="0"/>
      </w:pPr>
      <w:r>
        <w:t xml:space="preserve">                                                        </w:t>
      </w:r>
    </w:p>
    <w:p w14:paraId="406AA552" w14:textId="24A3812E" w:rsidR="00933C4C" w:rsidRDefault="00933C4C" w:rsidP="00C3217F">
      <w:pPr>
        <w:spacing w:after="0"/>
        <w:jc w:val="center"/>
        <w:rPr>
          <w:rFonts w:ascii="Times New Roman" w:hAnsi="Times New Roman" w:cs="Times New Roman"/>
          <w:b/>
        </w:rPr>
      </w:pPr>
    </w:p>
    <w:p w14:paraId="15119096" w14:textId="77777777" w:rsidR="009E789B" w:rsidRDefault="009E789B" w:rsidP="00C3217F">
      <w:pPr>
        <w:spacing w:after="0"/>
        <w:jc w:val="center"/>
        <w:rPr>
          <w:rFonts w:ascii="Times New Roman" w:hAnsi="Times New Roman" w:cs="Times New Roman"/>
          <w:b/>
        </w:rPr>
      </w:pPr>
    </w:p>
    <w:p w14:paraId="56550A5D" w14:textId="18FC2951" w:rsidR="00933C4C" w:rsidRPr="007A7C8A" w:rsidRDefault="009E789B" w:rsidP="00C3217F">
      <w:pPr>
        <w:spacing w:after="0"/>
        <w:jc w:val="center"/>
        <w:rPr>
          <w:rFonts w:ascii="Times New Roman" w:hAnsi="Times New Roman" w:cs="Times New Roman"/>
          <w:b/>
        </w:rPr>
      </w:pPr>
      <w:r w:rsidRPr="007A7C8A">
        <w:rPr>
          <w:rFonts w:ascii="Times New Roman" w:hAnsi="Times New Roman" w:cs="Times New Roman"/>
          <w:b/>
        </w:rPr>
        <w:t xml:space="preserve">TC. </w:t>
      </w:r>
      <w:r w:rsidR="00A44932" w:rsidRPr="007A7C8A">
        <w:rPr>
          <w:rFonts w:ascii="Times New Roman" w:hAnsi="Times New Roman" w:cs="Times New Roman"/>
          <w:b/>
        </w:rPr>
        <w:t xml:space="preserve">İSTANBUL ESENYURT </w:t>
      </w:r>
      <w:r w:rsidR="00C3217F" w:rsidRPr="007A7C8A">
        <w:rPr>
          <w:rFonts w:ascii="Times New Roman" w:hAnsi="Times New Roman" w:cs="Times New Roman"/>
          <w:b/>
        </w:rPr>
        <w:t>ÜNİVERSİTESİ</w:t>
      </w:r>
    </w:p>
    <w:p w14:paraId="177B67E1" w14:textId="77777777" w:rsidR="00C3217F" w:rsidRPr="007A7C8A" w:rsidRDefault="00C3217F" w:rsidP="00C3217F">
      <w:pPr>
        <w:spacing w:after="0"/>
        <w:jc w:val="center"/>
        <w:rPr>
          <w:rFonts w:ascii="Times New Roman" w:hAnsi="Times New Roman" w:cs="Times New Roman"/>
          <w:b/>
        </w:rPr>
      </w:pPr>
      <w:r w:rsidRPr="007A7C8A">
        <w:rPr>
          <w:rFonts w:ascii="Times New Roman" w:hAnsi="Times New Roman" w:cs="Times New Roman"/>
          <w:b/>
        </w:rPr>
        <w:t xml:space="preserve">TÜRKÇE </w:t>
      </w:r>
      <w:r w:rsidR="00A44932" w:rsidRPr="007A7C8A">
        <w:rPr>
          <w:rFonts w:ascii="Times New Roman" w:hAnsi="Times New Roman" w:cs="Times New Roman"/>
          <w:b/>
        </w:rPr>
        <w:t xml:space="preserve">VE YABANCI DİL EĞİTİMİ VE ÖĞRETİMİ </w:t>
      </w:r>
      <w:r w:rsidRPr="007A7C8A">
        <w:rPr>
          <w:rFonts w:ascii="Times New Roman" w:hAnsi="Times New Roman" w:cs="Times New Roman"/>
          <w:b/>
        </w:rPr>
        <w:t>UYGULAMA VE ARAŞTIRMA MERKEZİ</w:t>
      </w:r>
    </w:p>
    <w:p w14:paraId="744CF143" w14:textId="77777777" w:rsidR="00C3217F" w:rsidRPr="007A7C8A" w:rsidRDefault="00C3217F" w:rsidP="00C3217F">
      <w:pPr>
        <w:spacing w:after="0"/>
        <w:jc w:val="center"/>
        <w:rPr>
          <w:rFonts w:ascii="Times New Roman" w:hAnsi="Times New Roman" w:cs="Times New Roman"/>
          <w:b/>
        </w:rPr>
      </w:pPr>
      <w:r w:rsidRPr="007A7C8A">
        <w:rPr>
          <w:rFonts w:ascii="Times New Roman" w:hAnsi="Times New Roman" w:cs="Times New Roman"/>
          <w:b/>
        </w:rPr>
        <w:t>TÜRKÇE KURSU BAŞVURU FORMU</w:t>
      </w:r>
    </w:p>
    <w:tbl>
      <w:tblPr>
        <w:tblStyle w:val="TabloKlavuzu"/>
        <w:tblW w:w="10627" w:type="dxa"/>
        <w:tblInd w:w="-714" w:type="dxa"/>
        <w:tblLook w:val="04A0" w:firstRow="1" w:lastRow="0" w:firstColumn="1" w:lastColumn="0" w:noHBand="0" w:noVBand="1"/>
      </w:tblPr>
      <w:tblGrid>
        <w:gridCol w:w="3378"/>
        <w:gridCol w:w="5038"/>
        <w:gridCol w:w="2211"/>
      </w:tblGrid>
      <w:tr w:rsidR="00C3217F" w:rsidRPr="007A7C8A" w14:paraId="629C0263" w14:textId="77777777" w:rsidTr="009E789B">
        <w:trPr>
          <w:trHeight w:val="424"/>
        </w:trPr>
        <w:tc>
          <w:tcPr>
            <w:tcW w:w="3403" w:type="dxa"/>
            <w:vAlign w:val="center"/>
          </w:tcPr>
          <w:p w14:paraId="46D07EF7" w14:textId="69AB0308" w:rsidR="00C3217F" w:rsidRPr="007A7C8A" w:rsidRDefault="00E36CE3" w:rsidP="00750C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ve </w:t>
            </w:r>
            <w:r w:rsidR="00750C8D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oyad/Name-</w:t>
            </w:r>
            <w:r w:rsidR="00750C8D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urname</w:t>
            </w:r>
          </w:p>
        </w:tc>
        <w:tc>
          <w:tcPr>
            <w:tcW w:w="5098" w:type="dxa"/>
          </w:tcPr>
          <w:p w14:paraId="47A3ABA9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CFD5BBE" w14:textId="0F091691" w:rsidR="00C3217F" w:rsidRPr="007A7C8A" w:rsidRDefault="00750C8D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E101739" wp14:editId="1B1742A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310515</wp:posOffset>
                      </wp:positionV>
                      <wp:extent cx="1266825" cy="1123950"/>
                      <wp:effectExtent l="0" t="0" r="0" b="0"/>
                      <wp:wrapTopAndBottom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66825" cy="1123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57B3CC" w14:textId="77777777" w:rsidR="004F1BCB" w:rsidRDefault="004F1BCB" w:rsidP="004F1B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1F0"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FOTOĞRAF</w:t>
                                  </w:r>
                                </w:p>
                                <w:p w14:paraId="41C321E0" w14:textId="77777777" w:rsidR="00750C8D" w:rsidRDefault="00750C8D" w:rsidP="004F1B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5F75FF8" w14:textId="10F56242" w:rsidR="00750C8D" w:rsidRDefault="00750C8D" w:rsidP="004F1B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PHOTO</w:t>
                                  </w:r>
                                </w:p>
                                <w:p w14:paraId="2E29B444" w14:textId="77777777" w:rsidR="00750C8D" w:rsidRPr="00A141F0" w:rsidRDefault="00750C8D" w:rsidP="004F1B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01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margin-left:4.85pt;margin-top:24.45pt;width:99.75pt;height: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" filled="f" stroked="f">
                      <o:lock v:ext="edit" shapetype="t"/>
                      <v:textbox>
                        <w:txbxContent>
                          <w:p w14:paraId="5B57B3CC" w14:textId="77777777" w:rsidR="004F1BCB" w:rsidRDefault="004F1BCB" w:rsidP="004F1B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1F0"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FOTOĞRAF</w:t>
                            </w:r>
                          </w:p>
                          <w:p w14:paraId="41C321E0" w14:textId="77777777" w:rsidR="00750C8D" w:rsidRDefault="00750C8D" w:rsidP="004F1B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F75FF8" w14:textId="10F56242" w:rsidR="00750C8D" w:rsidRDefault="00750C8D" w:rsidP="004F1B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  <w:p w14:paraId="2E29B444" w14:textId="77777777" w:rsidR="00750C8D" w:rsidRPr="00A141F0" w:rsidRDefault="00750C8D" w:rsidP="004F1B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4EB570B3" w14:textId="7444D0BF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536D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529E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3EF5" w14:textId="763D8543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17F" w:rsidRPr="007A7C8A" w14:paraId="646E314E" w14:textId="77777777" w:rsidTr="009E789B">
        <w:trPr>
          <w:trHeight w:val="424"/>
        </w:trPr>
        <w:tc>
          <w:tcPr>
            <w:tcW w:w="3403" w:type="dxa"/>
            <w:vAlign w:val="center"/>
          </w:tcPr>
          <w:p w14:paraId="16147173" w14:textId="0061C4AF" w:rsidR="00C3217F" w:rsidRPr="007A7C8A" w:rsidRDefault="00750C8D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Pasaport no/Pass</w:t>
            </w:r>
            <w:r w:rsidR="00E36CE3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port number</w:t>
            </w:r>
          </w:p>
        </w:tc>
        <w:tc>
          <w:tcPr>
            <w:tcW w:w="5098" w:type="dxa"/>
          </w:tcPr>
          <w:p w14:paraId="29510851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B8E677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17F" w:rsidRPr="007A7C8A" w14:paraId="43825376" w14:textId="77777777" w:rsidTr="009E789B">
        <w:trPr>
          <w:trHeight w:val="448"/>
        </w:trPr>
        <w:tc>
          <w:tcPr>
            <w:tcW w:w="3403" w:type="dxa"/>
            <w:vAlign w:val="center"/>
          </w:tcPr>
          <w:p w14:paraId="72666183" w14:textId="0FAFB3EF" w:rsidR="00C3217F" w:rsidRPr="007A7C8A" w:rsidRDefault="00E36CE3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Uyruğu/Nationality</w:t>
            </w:r>
          </w:p>
        </w:tc>
        <w:tc>
          <w:tcPr>
            <w:tcW w:w="5098" w:type="dxa"/>
          </w:tcPr>
          <w:p w14:paraId="5CB7D92C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134D1F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17F" w:rsidRPr="007A7C8A" w14:paraId="132F6E7D" w14:textId="77777777" w:rsidTr="009E789B">
        <w:trPr>
          <w:trHeight w:val="448"/>
        </w:trPr>
        <w:tc>
          <w:tcPr>
            <w:tcW w:w="3403" w:type="dxa"/>
            <w:vAlign w:val="center"/>
          </w:tcPr>
          <w:p w14:paraId="79C8AE5B" w14:textId="20B9FB9F" w:rsidR="00C3217F" w:rsidRPr="007A7C8A" w:rsidRDefault="00E36CE3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Doğum tarihi/Date of birth</w:t>
            </w:r>
          </w:p>
        </w:tc>
        <w:tc>
          <w:tcPr>
            <w:tcW w:w="5098" w:type="dxa"/>
          </w:tcPr>
          <w:p w14:paraId="22D5C6C1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E36B0F4" w14:textId="77777777" w:rsidR="00C3217F" w:rsidRPr="007A7C8A" w:rsidRDefault="00C3217F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CE3" w:rsidRPr="007A7C8A" w14:paraId="0CE16C66" w14:textId="77777777" w:rsidTr="009E789B">
        <w:trPr>
          <w:trHeight w:val="448"/>
        </w:trPr>
        <w:tc>
          <w:tcPr>
            <w:tcW w:w="3403" w:type="dxa"/>
            <w:vAlign w:val="center"/>
          </w:tcPr>
          <w:p w14:paraId="2FFDDDD2" w14:textId="132665F8" w:rsidR="00E36CE3" w:rsidRPr="007A7C8A" w:rsidRDefault="00E36CE3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Doğum yeri/</w:t>
            </w:r>
            <w:r w:rsidR="00661FDB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661FDB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birth</w:t>
            </w:r>
          </w:p>
        </w:tc>
        <w:tc>
          <w:tcPr>
            <w:tcW w:w="5098" w:type="dxa"/>
          </w:tcPr>
          <w:p w14:paraId="3933815A" w14:textId="77777777" w:rsidR="00E36CE3" w:rsidRPr="007A7C8A" w:rsidRDefault="00E36CE3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F63F27" w14:textId="77777777" w:rsidR="00E36CE3" w:rsidRPr="007A7C8A" w:rsidRDefault="00E36CE3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FDB" w:rsidRPr="007A7C8A" w14:paraId="546B85C8" w14:textId="77777777" w:rsidTr="009E789B">
        <w:trPr>
          <w:trHeight w:val="448"/>
        </w:trPr>
        <w:tc>
          <w:tcPr>
            <w:tcW w:w="3403" w:type="dxa"/>
            <w:vAlign w:val="center"/>
          </w:tcPr>
          <w:p w14:paraId="2E8698FE" w14:textId="786AF6A4" w:rsidR="00661FDB" w:rsidRPr="007A7C8A" w:rsidRDefault="00661FDB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Cinsiyeti/Gender</w:t>
            </w:r>
          </w:p>
        </w:tc>
        <w:tc>
          <w:tcPr>
            <w:tcW w:w="5098" w:type="dxa"/>
          </w:tcPr>
          <w:p w14:paraId="7796023F" w14:textId="147BC436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KADIN(WOMAN)            ERKEK(MAN)</w:t>
            </w:r>
          </w:p>
          <w:p w14:paraId="7CA808B5" w14:textId="312E4524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25AB7" wp14:editId="1EBC3603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30480</wp:posOffset>
                      </wp:positionV>
                      <wp:extent cx="293370" cy="113030"/>
                      <wp:effectExtent l="12700" t="13335" r="825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37150D" id="Rectangle 2" o:spid="_x0000_s1026" style="position:absolute;margin-left:22.6pt;margin-top:2.4pt;width:23.1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RTIAIAADs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"/>
                  </w:pict>
                </mc:Fallback>
              </mc:AlternateContent>
            </w:r>
            <w:r w:rsidRPr="007A7C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C2469" wp14:editId="60A1424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11430</wp:posOffset>
                      </wp:positionV>
                      <wp:extent cx="293370" cy="113030"/>
                      <wp:effectExtent l="10795" t="13335" r="10160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D9D401" id="Rectangle 4" o:spid="_x0000_s1026" style="position:absolute;margin-left:119.95pt;margin-top:.9pt;width:23.1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Fi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26" w:type="dxa"/>
            <w:vMerge/>
          </w:tcPr>
          <w:p w14:paraId="5563100C" w14:textId="77777777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FDB" w:rsidRPr="007A7C8A" w14:paraId="5C9DEA0B" w14:textId="77777777" w:rsidTr="009E789B">
        <w:trPr>
          <w:trHeight w:val="124"/>
        </w:trPr>
        <w:tc>
          <w:tcPr>
            <w:tcW w:w="3403" w:type="dxa"/>
            <w:vAlign w:val="center"/>
          </w:tcPr>
          <w:p w14:paraId="1DAE6FFA" w14:textId="31782055" w:rsidR="00661FDB" w:rsidRPr="007A7C8A" w:rsidRDefault="00661FDB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tarihi/Date of application</w:t>
            </w:r>
          </w:p>
        </w:tc>
        <w:tc>
          <w:tcPr>
            <w:tcW w:w="5098" w:type="dxa"/>
          </w:tcPr>
          <w:p w14:paraId="480A96FF" w14:textId="77777777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4F91EC" w14:textId="77777777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FDB" w:rsidRPr="007A7C8A" w14:paraId="39C16946" w14:textId="77777777" w:rsidTr="009E789B">
        <w:trPr>
          <w:trHeight w:val="448"/>
        </w:trPr>
        <w:tc>
          <w:tcPr>
            <w:tcW w:w="3403" w:type="dxa"/>
            <w:vAlign w:val="center"/>
          </w:tcPr>
          <w:p w14:paraId="312883A2" w14:textId="67864BD7" w:rsidR="00661FDB" w:rsidRPr="007A7C8A" w:rsidRDefault="00661FDB" w:rsidP="00750C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Türkiye’deki</w:t>
            </w:r>
            <w:r w:rsidRPr="007A7C8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ikamet</w:t>
            </w:r>
            <w:r w:rsidRPr="007A7C8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a</w:t>
            </w: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dresi</w:t>
            </w:r>
            <w:r w:rsidR="009E789B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750C8D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Place of Residence in</w:t>
            </w: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Turkey</w:t>
            </w:r>
          </w:p>
        </w:tc>
        <w:tc>
          <w:tcPr>
            <w:tcW w:w="7224" w:type="dxa"/>
            <w:gridSpan w:val="2"/>
          </w:tcPr>
          <w:p w14:paraId="7A4EBD4F" w14:textId="77777777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FDB" w:rsidRPr="007A7C8A" w14:paraId="6C85FFC4" w14:textId="77777777" w:rsidTr="009E789B">
        <w:trPr>
          <w:trHeight w:val="499"/>
        </w:trPr>
        <w:tc>
          <w:tcPr>
            <w:tcW w:w="3403" w:type="dxa"/>
            <w:vAlign w:val="center"/>
          </w:tcPr>
          <w:p w14:paraId="18C8B761" w14:textId="2C379E33" w:rsidR="00661FDB" w:rsidRPr="007A7C8A" w:rsidRDefault="00661FDB" w:rsidP="009E78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Okumak istediği Seviyeler/</w:t>
            </w:r>
          </w:p>
          <w:p w14:paraId="672FB4CA" w14:textId="106A089F" w:rsidR="00661FDB" w:rsidRPr="007A7C8A" w:rsidRDefault="00661FDB" w:rsidP="009E78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Courses </w:t>
            </w:r>
            <w:r w:rsidR="00750C8D" w:rsidRPr="007A7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be studied</w:t>
            </w:r>
          </w:p>
          <w:p w14:paraId="4BF079B9" w14:textId="40EB2A76" w:rsidR="00661FDB" w:rsidRPr="007A7C8A" w:rsidRDefault="00661FDB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-1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643"/>
              <w:gridCol w:w="629"/>
              <w:gridCol w:w="629"/>
              <w:gridCol w:w="620"/>
            </w:tblGrid>
            <w:tr w:rsidR="00661FDB" w:rsidRPr="007A7C8A" w14:paraId="03463A47" w14:textId="77777777" w:rsidTr="009E789B">
              <w:trPr>
                <w:trHeight w:val="404"/>
              </w:trPr>
              <w:tc>
                <w:tcPr>
                  <w:tcW w:w="643" w:type="dxa"/>
                </w:tcPr>
                <w:p w14:paraId="45D64EB2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</w:tcPr>
                <w:p w14:paraId="4995CE57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</w:tcPr>
                <w:p w14:paraId="1319CAFB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</w:tcPr>
                <w:p w14:paraId="5F8CBDD2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</w:tcPr>
                <w:p w14:paraId="355B1BCC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1FDB" w:rsidRPr="007A7C8A" w14:paraId="729CA6D5" w14:textId="77777777" w:rsidTr="009E789B">
              <w:trPr>
                <w:trHeight w:val="404"/>
              </w:trPr>
              <w:tc>
                <w:tcPr>
                  <w:tcW w:w="643" w:type="dxa"/>
                </w:tcPr>
                <w:p w14:paraId="38366F1D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643" w:type="dxa"/>
                </w:tcPr>
                <w:p w14:paraId="1B5183A8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629" w:type="dxa"/>
                </w:tcPr>
                <w:p w14:paraId="21347F87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629" w:type="dxa"/>
                </w:tcPr>
                <w:p w14:paraId="760D1A0F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620" w:type="dxa"/>
                </w:tcPr>
                <w:p w14:paraId="6FAD9E3E" w14:textId="77777777" w:rsidR="00661FDB" w:rsidRPr="007A7C8A" w:rsidRDefault="00661FDB" w:rsidP="009E789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C1</w:t>
                  </w:r>
                </w:p>
              </w:tc>
            </w:tr>
          </w:tbl>
          <w:p w14:paraId="637A7922" w14:textId="77777777" w:rsidR="00661FDB" w:rsidRPr="007A7C8A" w:rsidRDefault="00661FDB" w:rsidP="009E78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FDB" w:rsidRPr="007A7C8A" w14:paraId="249889E2" w14:textId="77777777" w:rsidTr="009E789B">
        <w:trPr>
          <w:trHeight w:val="448"/>
        </w:trPr>
        <w:tc>
          <w:tcPr>
            <w:tcW w:w="3403" w:type="dxa"/>
            <w:vAlign w:val="center"/>
          </w:tcPr>
          <w:p w14:paraId="6BB1EA0D" w14:textId="16BC34ED" w:rsidR="00661FDB" w:rsidRPr="007A7C8A" w:rsidRDefault="00661FDB" w:rsidP="00750C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numarası/</w:t>
            </w:r>
            <w:r w:rsidR="00750C8D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Phone </w:t>
            </w: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224" w:type="dxa"/>
            <w:gridSpan w:val="2"/>
          </w:tcPr>
          <w:p w14:paraId="236CEBA3" w14:textId="77777777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FDB" w:rsidRPr="007A7C8A" w14:paraId="7C579DA1" w14:textId="77777777" w:rsidTr="009E789B">
        <w:trPr>
          <w:trHeight w:val="448"/>
        </w:trPr>
        <w:tc>
          <w:tcPr>
            <w:tcW w:w="3403" w:type="dxa"/>
            <w:vAlign w:val="center"/>
          </w:tcPr>
          <w:p w14:paraId="0AEE6963" w14:textId="2A82CE15" w:rsidR="00661FDB" w:rsidRPr="007A7C8A" w:rsidRDefault="00661FDB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E-posta/E-mail</w:t>
            </w:r>
          </w:p>
        </w:tc>
        <w:tc>
          <w:tcPr>
            <w:tcW w:w="7224" w:type="dxa"/>
            <w:gridSpan w:val="2"/>
          </w:tcPr>
          <w:p w14:paraId="774DBCF9" w14:textId="77777777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FDB" w:rsidRPr="007A7C8A" w14:paraId="6C754568" w14:textId="77777777" w:rsidTr="009E789B">
        <w:trPr>
          <w:trHeight w:val="424"/>
        </w:trPr>
        <w:tc>
          <w:tcPr>
            <w:tcW w:w="3403" w:type="dxa"/>
            <w:vAlign w:val="center"/>
          </w:tcPr>
          <w:p w14:paraId="787ADAE7" w14:textId="3DD9B27A" w:rsidR="00661FDB" w:rsidRPr="007A7C8A" w:rsidRDefault="00661FDB" w:rsidP="009E789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bidi="ar-JO"/>
              </w:rPr>
            </w:pPr>
            <w:r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Ödenen Ücret/</w:t>
            </w:r>
            <w:r w:rsidR="00750C8D" w:rsidRPr="007A7C8A">
              <w:rPr>
                <w:rFonts w:ascii="Times New Roman" w:hAnsi="Times New Roman" w:cs="Times New Roman"/>
                <w:b/>
                <w:sz w:val="24"/>
                <w:szCs w:val="24"/>
              </w:rPr>
              <w:t>Paid Fee</w:t>
            </w:r>
          </w:p>
          <w:p w14:paraId="48472F63" w14:textId="43229C0F" w:rsidR="00661FDB" w:rsidRPr="007A7C8A" w:rsidRDefault="00661FDB" w:rsidP="009E78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6DF1B337" w14:textId="77777777" w:rsidR="00661FDB" w:rsidRPr="007A7C8A" w:rsidRDefault="00661FDB" w:rsidP="009E7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E8D395" w14:textId="77777777" w:rsidR="00D469ED" w:rsidRPr="007A7C8A" w:rsidRDefault="00D469ED" w:rsidP="009E789B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FFEA7" w14:textId="0004CB72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  <w:b/>
          <w:bCs/>
          <w:rtl/>
        </w:rPr>
      </w:pPr>
      <w:r w:rsidRPr="007A7C8A">
        <w:rPr>
          <w:rFonts w:ascii="Times New Roman" w:hAnsi="Times New Roman" w:cs="Times New Roman"/>
          <w:b/>
          <w:bCs/>
        </w:rPr>
        <w:t xml:space="preserve">TÖMER Kabul Şartları/ TÖMER Acceptance </w:t>
      </w:r>
      <w:r w:rsidR="007A7C8A" w:rsidRPr="007A7C8A">
        <w:rPr>
          <w:rFonts w:ascii="Times New Roman" w:hAnsi="Times New Roman" w:cs="Times New Roman"/>
          <w:b/>
          <w:bCs/>
        </w:rPr>
        <w:t>Stipulations</w:t>
      </w:r>
    </w:p>
    <w:p w14:paraId="178920AA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02B6E4FD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1-Ödenen kurs ücreti iade edilmez.</w:t>
      </w:r>
    </w:p>
    <w:p w14:paraId="3D7B7F79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  <w:rtl/>
        </w:rPr>
      </w:pPr>
      <w:r w:rsidRPr="007A7C8A">
        <w:rPr>
          <w:rFonts w:ascii="Times New Roman" w:hAnsi="Times New Roman" w:cs="Times New Roman"/>
        </w:rPr>
        <w:t>(The course fee is not refundable for any reason.)</w:t>
      </w:r>
    </w:p>
    <w:p w14:paraId="45D61C53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4209850D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2-Kayıt olan öğrenci kurs hakkını başkasına devredemez.</w:t>
      </w:r>
    </w:p>
    <w:p w14:paraId="024228F4" w14:textId="3AB0A992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 xml:space="preserve">(The </w:t>
      </w:r>
      <w:r w:rsidR="00750C8D" w:rsidRPr="007A7C8A">
        <w:rPr>
          <w:rFonts w:ascii="Times New Roman" w:hAnsi="Times New Roman" w:cs="Times New Roman"/>
        </w:rPr>
        <w:t>paid course fee</w:t>
      </w:r>
      <w:r w:rsidR="00A40FB3" w:rsidRPr="007A7C8A">
        <w:rPr>
          <w:rFonts w:ascii="Times New Roman" w:hAnsi="Times New Roman" w:cs="Times New Roman"/>
        </w:rPr>
        <w:t>s</w:t>
      </w:r>
      <w:r w:rsidR="00750C8D" w:rsidRPr="007A7C8A">
        <w:rPr>
          <w:rFonts w:ascii="Times New Roman" w:hAnsi="Times New Roman" w:cs="Times New Roman"/>
        </w:rPr>
        <w:t xml:space="preserve"> are </w:t>
      </w:r>
      <w:r w:rsidRPr="007A7C8A">
        <w:rPr>
          <w:rFonts w:ascii="Times New Roman" w:hAnsi="Times New Roman" w:cs="Times New Roman"/>
        </w:rPr>
        <w:t>not transferable to another student.)</w:t>
      </w:r>
    </w:p>
    <w:p w14:paraId="3F29DB54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43CFF252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3- Bir seviye boyunca 7 günden (35 ders saati) fazla devamsızlık yaptığı takdirde kur sınavına girilemez. Kur boyunca %80 devam zorunluluğu vardır.</w:t>
      </w:r>
    </w:p>
    <w:p w14:paraId="1B90053D" w14:textId="13CB625D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(</w:t>
      </w:r>
      <w:r w:rsidR="00A40FB3" w:rsidRPr="007A7C8A">
        <w:rPr>
          <w:rFonts w:ascii="Times New Roman" w:hAnsi="Times New Roman" w:cs="Times New Roman"/>
        </w:rPr>
        <w:t>Those students whose non-attendance goes above the limit of 35 hours (7 days) can not attend the exam at the end of the course</w:t>
      </w:r>
      <w:r w:rsidRPr="007A7C8A">
        <w:rPr>
          <w:rFonts w:ascii="Times New Roman" w:hAnsi="Times New Roman" w:cs="Times New Roman"/>
        </w:rPr>
        <w:t>. 80 % attendance is required.)</w:t>
      </w:r>
    </w:p>
    <w:p w14:paraId="7F25B9A4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654FC987" w14:textId="5874D891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4-Sınavda kopya teşebbüsünde bulunan/çeken öğrencilerin sınavı geçersiz olacak ve bir üst kura geçemeyecektir. Kopya durumu, bölümün tüm hocalarına iletilip açık bir dosyaya kaydedilecek ve kopyanın o derste ya da bir başka derste tekrarı durumunda öğrencinin kaydı kesin olarak silinecektir.</w:t>
      </w:r>
    </w:p>
    <w:p w14:paraId="0FE6B774" w14:textId="08C295B4" w:rsidR="00892BB7" w:rsidRPr="007A7C8A" w:rsidRDefault="00A40FB3" w:rsidP="00892BB7">
      <w:pPr>
        <w:pStyle w:val="Balk1"/>
        <w:spacing w:line="276" w:lineRule="auto"/>
        <w:rPr>
          <w:sz w:val="22"/>
          <w:szCs w:val="22"/>
          <w:lang w:val="tr-TR"/>
        </w:rPr>
      </w:pPr>
      <w:r w:rsidRPr="007A7C8A">
        <w:rPr>
          <w:b w:val="0"/>
          <w:bCs/>
          <w:sz w:val="22"/>
          <w:szCs w:val="22"/>
          <w:lang w:val="tr-TR"/>
        </w:rPr>
        <w:t>(</w:t>
      </w:r>
      <w:r w:rsidR="00892BB7" w:rsidRPr="007A7C8A">
        <w:rPr>
          <w:b w:val="0"/>
          <w:bCs/>
          <w:sz w:val="22"/>
          <w:szCs w:val="22"/>
          <w:lang w:val="tr-TR"/>
        </w:rPr>
        <w:t>Students attempting to c</w:t>
      </w:r>
      <w:r w:rsidRPr="007A7C8A">
        <w:rPr>
          <w:b w:val="0"/>
          <w:bCs/>
          <w:sz w:val="22"/>
          <w:szCs w:val="22"/>
          <w:lang w:val="tr-TR"/>
        </w:rPr>
        <w:t>heat</w:t>
      </w:r>
      <w:r w:rsidR="00892BB7" w:rsidRPr="007A7C8A">
        <w:rPr>
          <w:b w:val="0"/>
          <w:bCs/>
          <w:sz w:val="22"/>
          <w:szCs w:val="22"/>
          <w:lang w:val="tr-TR"/>
        </w:rPr>
        <w:t xml:space="preserve"> in the exam will receive an F(fail) </w:t>
      </w:r>
      <w:r w:rsidRPr="007A7C8A">
        <w:rPr>
          <w:b w:val="0"/>
          <w:bCs/>
          <w:sz w:val="22"/>
          <w:szCs w:val="22"/>
          <w:lang w:val="tr-TR"/>
        </w:rPr>
        <w:t>s a note</w:t>
      </w:r>
      <w:r w:rsidR="00892BB7" w:rsidRPr="007A7C8A">
        <w:rPr>
          <w:b w:val="0"/>
          <w:bCs/>
          <w:sz w:val="22"/>
          <w:szCs w:val="22"/>
          <w:lang w:val="tr-TR"/>
        </w:rPr>
        <w:t xml:space="preserve"> and will not be able to pass </w:t>
      </w:r>
      <w:r w:rsidRPr="007A7C8A">
        <w:rPr>
          <w:b w:val="0"/>
          <w:bCs/>
          <w:sz w:val="22"/>
          <w:szCs w:val="22"/>
          <w:lang w:val="tr-TR"/>
        </w:rPr>
        <w:t xml:space="preserve">to </w:t>
      </w:r>
      <w:r w:rsidR="00892BB7" w:rsidRPr="007A7C8A">
        <w:rPr>
          <w:b w:val="0"/>
          <w:bCs/>
          <w:sz w:val="22"/>
          <w:szCs w:val="22"/>
          <w:lang w:val="tr-TR"/>
        </w:rPr>
        <w:t>the higher level</w:t>
      </w:r>
      <w:r w:rsidRPr="007A7C8A">
        <w:rPr>
          <w:b w:val="0"/>
          <w:bCs/>
          <w:sz w:val="22"/>
          <w:szCs w:val="22"/>
          <w:lang w:val="tr-TR"/>
        </w:rPr>
        <w:t xml:space="preserve"> courses</w:t>
      </w:r>
      <w:r w:rsidR="00892BB7" w:rsidRPr="007A7C8A">
        <w:rPr>
          <w:b w:val="0"/>
          <w:bCs/>
          <w:sz w:val="22"/>
          <w:szCs w:val="22"/>
          <w:lang w:val="tr-TR"/>
        </w:rPr>
        <w:t xml:space="preserve">. The </w:t>
      </w:r>
      <w:r w:rsidRPr="007A7C8A">
        <w:rPr>
          <w:b w:val="0"/>
          <w:bCs/>
          <w:sz w:val="22"/>
          <w:szCs w:val="22"/>
          <w:lang w:val="tr-TR"/>
        </w:rPr>
        <w:t xml:space="preserve">attempt to </w:t>
      </w:r>
      <w:r w:rsidR="00892BB7" w:rsidRPr="007A7C8A">
        <w:rPr>
          <w:b w:val="0"/>
          <w:bCs/>
          <w:sz w:val="22"/>
          <w:szCs w:val="22"/>
          <w:lang w:val="tr-TR"/>
        </w:rPr>
        <w:t xml:space="preserve">copy will be </w:t>
      </w:r>
      <w:r w:rsidRPr="007A7C8A">
        <w:rPr>
          <w:b w:val="0"/>
          <w:bCs/>
          <w:sz w:val="22"/>
          <w:szCs w:val="22"/>
          <w:lang w:val="tr-TR"/>
        </w:rPr>
        <w:t>reported</w:t>
      </w:r>
      <w:r w:rsidR="00892BB7" w:rsidRPr="007A7C8A">
        <w:rPr>
          <w:b w:val="0"/>
          <w:bCs/>
          <w:sz w:val="22"/>
          <w:szCs w:val="22"/>
          <w:lang w:val="tr-TR"/>
        </w:rPr>
        <w:t xml:space="preserve"> to all faculty members and </w:t>
      </w:r>
      <w:r w:rsidRPr="007A7C8A">
        <w:rPr>
          <w:b w:val="0"/>
          <w:bCs/>
          <w:sz w:val="22"/>
          <w:szCs w:val="22"/>
          <w:lang w:val="tr-TR"/>
        </w:rPr>
        <w:t>recorded</w:t>
      </w:r>
      <w:r w:rsidR="00892BB7" w:rsidRPr="007A7C8A">
        <w:rPr>
          <w:b w:val="0"/>
          <w:bCs/>
          <w:sz w:val="22"/>
          <w:szCs w:val="22"/>
          <w:lang w:val="tr-TR"/>
        </w:rPr>
        <w:t xml:space="preserve"> in an open file, and if the </w:t>
      </w:r>
      <w:r w:rsidRPr="007A7C8A">
        <w:rPr>
          <w:b w:val="0"/>
          <w:bCs/>
          <w:sz w:val="22"/>
          <w:szCs w:val="22"/>
          <w:lang w:val="tr-TR"/>
        </w:rPr>
        <w:t>attempt to cheat</w:t>
      </w:r>
      <w:r w:rsidR="00892BB7" w:rsidRPr="007A7C8A">
        <w:rPr>
          <w:b w:val="0"/>
          <w:bCs/>
          <w:sz w:val="22"/>
          <w:szCs w:val="22"/>
          <w:lang w:val="tr-TR"/>
        </w:rPr>
        <w:t xml:space="preserve"> is repeated in th</w:t>
      </w:r>
      <w:r w:rsidRPr="007A7C8A">
        <w:rPr>
          <w:b w:val="0"/>
          <w:bCs/>
          <w:sz w:val="22"/>
          <w:szCs w:val="22"/>
          <w:lang w:val="tr-TR"/>
        </w:rPr>
        <w:t xml:space="preserve">e same </w:t>
      </w:r>
      <w:r w:rsidR="00892BB7" w:rsidRPr="007A7C8A">
        <w:rPr>
          <w:b w:val="0"/>
          <w:bCs/>
          <w:sz w:val="22"/>
          <w:szCs w:val="22"/>
          <w:lang w:val="tr-TR"/>
        </w:rPr>
        <w:t xml:space="preserve">course </w:t>
      </w:r>
      <w:r w:rsidRPr="007A7C8A">
        <w:rPr>
          <w:b w:val="0"/>
          <w:bCs/>
          <w:sz w:val="22"/>
          <w:szCs w:val="22"/>
          <w:lang w:val="tr-TR"/>
        </w:rPr>
        <w:t>and/</w:t>
      </w:r>
      <w:r w:rsidR="00892BB7" w:rsidRPr="007A7C8A">
        <w:rPr>
          <w:b w:val="0"/>
          <w:bCs/>
          <w:sz w:val="22"/>
          <w:szCs w:val="22"/>
          <w:lang w:val="tr-TR"/>
        </w:rPr>
        <w:t xml:space="preserve">or in another course, the student's registration will be </w:t>
      </w:r>
      <w:r w:rsidRPr="007A7C8A">
        <w:rPr>
          <w:b w:val="0"/>
          <w:bCs/>
          <w:sz w:val="22"/>
          <w:szCs w:val="22"/>
          <w:lang w:val="tr-TR"/>
        </w:rPr>
        <w:t>cancelled.)</w:t>
      </w:r>
    </w:p>
    <w:p w14:paraId="5850840C" w14:textId="77777777" w:rsidR="00D469ED" w:rsidRPr="007A7C8A" w:rsidRDefault="00D469ED" w:rsidP="009E789B">
      <w:pPr>
        <w:pStyle w:val="AralkYok"/>
        <w:jc w:val="both"/>
        <w:rPr>
          <w:rFonts w:ascii="Times New Roman" w:hAnsi="Times New Roman" w:cs="Times New Roman"/>
        </w:rPr>
      </w:pPr>
    </w:p>
    <w:p w14:paraId="39124D1A" w14:textId="33832607" w:rsidR="00BC24B6" w:rsidRPr="007A7C8A" w:rsidRDefault="009E789B" w:rsidP="009E789B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7A7C8A">
        <w:rPr>
          <w:rFonts w:ascii="Times New Roman" w:hAnsi="Times New Roman" w:cs="Times New Roman"/>
        </w:rPr>
        <w:t xml:space="preserve">5- </w:t>
      </w:r>
      <w:bookmarkStart w:id="0" w:name="_Hlk30714236"/>
      <w:r w:rsidRPr="007A7C8A">
        <w:rPr>
          <w:rFonts w:ascii="Times New Roman" w:hAnsi="Times New Roman" w:cs="Times New Roman"/>
          <w:color w:val="1D1D1B"/>
          <w:shd w:val="clear" w:color="auto" w:fill="FFFFFF"/>
        </w:rPr>
        <w:t>Sınav dört bölümden oluşur:dinleme, okuma, yazma ve konuşma.Her bir bölüm 25 puandır(Toplam 100 puan).Her bölümden en az 15  puan alan öğrenci sınavı geçer.</w:t>
      </w:r>
      <w:r w:rsidRPr="007A7C8A">
        <w:rPr>
          <w:rFonts w:ascii="Times New Roman" w:hAnsi="Times New Roman" w:cs="Times New Roman"/>
        </w:rPr>
        <w:t xml:space="preserve">Sınavın sadece 2 becerisinden geçemeyen öğrenci ise tekrar sınava katılır.Sınavda tamamıyla başarısız olan öğrenciler ise %50 indirimle aynı kuru tekrar alma şansına sahip olur. Bölüm öğrencileri </w:t>
      </w:r>
      <w:r w:rsidR="00014693" w:rsidRPr="007A7C8A">
        <w:rPr>
          <w:rFonts w:ascii="Times New Roman" w:hAnsi="Times New Roman" w:cs="Times New Roman"/>
        </w:rPr>
        <w:t xml:space="preserve">ise bir </w:t>
      </w:r>
      <w:r w:rsidRPr="007A7C8A">
        <w:rPr>
          <w:rFonts w:ascii="Times New Roman" w:hAnsi="Times New Roman" w:cs="Times New Roman"/>
        </w:rPr>
        <w:t>defaya mahsus ücretsiz kur tekrarı yapabilir.</w:t>
      </w:r>
      <w:bookmarkEnd w:id="0"/>
      <w:r w:rsidR="00BC24B6" w:rsidRPr="007A7C8A">
        <w:rPr>
          <w:rFonts w:ascii="Times New Roman" w:hAnsi="Times New Roman" w:cs="Times New Roman"/>
          <w:b/>
          <w:bCs/>
        </w:rPr>
        <w:t xml:space="preserve"> </w:t>
      </w:r>
    </w:p>
    <w:p w14:paraId="614621BB" w14:textId="77777777" w:rsidR="00D469ED" w:rsidRPr="007A7C8A" w:rsidRDefault="00D469ED" w:rsidP="009E789B">
      <w:pPr>
        <w:pStyle w:val="AralkYok"/>
        <w:jc w:val="both"/>
        <w:rPr>
          <w:rFonts w:ascii="Times New Roman" w:hAnsi="Times New Roman" w:cs="Times New Roman"/>
        </w:rPr>
      </w:pPr>
    </w:p>
    <w:p w14:paraId="5316C0BC" w14:textId="77777777" w:rsidR="00D469ED" w:rsidRPr="007A7C8A" w:rsidRDefault="00D469ED" w:rsidP="009E789B">
      <w:pPr>
        <w:pStyle w:val="AralkYok"/>
        <w:jc w:val="both"/>
        <w:rPr>
          <w:rFonts w:ascii="Times New Roman" w:hAnsi="Times New Roman" w:cs="Times New Roman"/>
        </w:rPr>
      </w:pPr>
    </w:p>
    <w:p w14:paraId="58B93B8A" w14:textId="77777777" w:rsidR="00D469ED" w:rsidRPr="007A7C8A" w:rsidRDefault="00D469ED" w:rsidP="009E789B">
      <w:pPr>
        <w:pStyle w:val="AralkYok"/>
        <w:jc w:val="both"/>
        <w:rPr>
          <w:rFonts w:ascii="Times New Roman" w:hAnsi="Times New Roman" w:cs="Times New Roman"/>
        </w:rPr>
      </w:pPr>
    </w:p>
    <w:p w14:paraId="630056BE" w14:textId="77777777" w:rsidR="00D469ED" w:rsidRPr="007A7C8A" w:rsidRDefault="00D469ED" w:rsidP="009E789B">
      <w:pPr>
        <w:pStyle w:val="AralkYok"/>
        <w:jc w:val="both"/>
        <w:rPr>
          <w:rFonts w:ascii="Times New Roman" w:hAnsi="Times New Roman" w:cs="Times New Roman"/>
        </w:rPr>
      </w:pPr>
    </w:p>
    <w:p w14:paraId="4CAFDCAF" w14:textId="503306E8" w:rsidR="009E789B" w:rsidRPr="007A7C8A" w:rsidRDefault="00BC24B6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(The exam consists of four parts: listening, reading, writing and speaking. Each part is 25 points (Total 100 points). Students who get at least 15 points for each part pass the exam.Students who fail to pass only 2 skills</w:t>
      </w:r>
      <w:r w:rsidR="00A40FB3" w:rsidRPr="007A7C8A">
        <w:rPr>
          <w:rFonts w:ascii="Times New Roman" w:hAnsi="Times New Roman" w:cs="Times New Roman"/>
        </w:rPr>
        <w:t xml:space="preserve"> (parts)</w:t>
      </w:r>
      <w:r w:rsidRPr="007A7C8A">
        <w:rPr>
          <w:rFonts w:ascii="Times New Roman" w:hAnsi="Times New Roman" w:cs="Times New Roman"/>
        </w:rPr>
        <w:t xml:space="preserve"> of the exam will take the exam again. Students who fail the exam completely</w:t>
      </w:r>
      <w:r w:rsidR="00A40FB3" w:rsidRPr="007A7C8A">
        <w:rPr>
          <w:rFonts w:ascii="Times New Roman" w:hAnsi="Times New Roman" w:cs="Times New Roman"/>
        </w:rPr>
        <w:t>,</w:t>
      </w:r>
      <w:r w:rsidRPr="007A7C8A">
        <w:rPr>
          <w:rFonts w:ascii="Times New Roman" w:hAnsi="Times New Roman" w:cs="Times New Roman"/>
        </w:rPr>
        <w:t xml:space="preserve"> have the chance to </w:t>
      </w:r>
      <w:r w:rsidR="00A40FB3" w:rsidRPr="007A7C8A">
        <w:rPr>
          <w:rFonts w:ascii="Times New Roman" w:hAnsi="Times New Roman" w:cs="Times New Roman"/>
        </w:rPr>
        <w:t>repeat</w:t>
      </w:r>
      <w:r w:rsidRPr="007A7C8A">
        <w:rPr>
          <w:rFonts w:ascii="Times New Roman" w:hAnsi="Times New Roman" w:cs="Times New Roman"/>
        </w:rPr>
        <w:t xml:space="preserve"> the same course with a 50% discount. </w:t>
      </w:r>
      <w:r w:rsidR="00A40FB3" w:rsidRPr="007A7C8A">
        <w:rPr>
          <w:rFonts w:ascii="Times New Roman" w:hAnsi="Times New Roman" w:cs="Times New Roman"/>
        </w:rPr>
        <w:t xml:space="preserve">Regular students of the university, attending preparatory classes </w:t>
      </w:r>
      <w:r w:rsidRPr="007A7C8A">
        <w:rPr>
          <w:rFonts w:ascii="Times New Roman" w:hAnsi="Times New Roman" w:cs="Times New Roman"/>
        </w:rPr>
        <w:t>can repeat the course free for once.)</w:t>
      </w:r>
    </w:p>
    <w:p w14:paraId="11B1F36E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72D46BDE" w14:textId="378FB5F5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6- Sınıf değişikliği yapılmaz.</w:t>
      </w:r>
    </w:p>
    <w:p w14:paraId="5A3B2A98" w14:textId="02B4FB24" w:rsidR="009E789B" w:rsidRPr="007A7C8A" w:rsidRDefault="00CF236C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(No class change will be possible</w:t>
      </w:r>
      <w:r w:rsidR="009E789B" w:rsidRPr="007A7C8A">
        <w:rPr>
          <w:rFonts w:ascii="Times New Roman" w:hAnsi="Times New Roman" w:cs="Times New Roman"/>
        </w:rPr>
        <w:t>.)</w:t>
      </w:r>
    </w:p>
    <w:p w14:paraId="2ADDE84E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1E25BF12" w14:textId="30469904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  <w:rtl/>
        </w:rPr>
      </w:pPr>
      <w:r w:rsidRPr="007A7C8A">
        <w:rPr>
          <w:rFonts w:ascii="Times New Roman" w:hAnsi="Times New Roman" w:cs="Times New Roman"/>
        </w:rPr>
        <w:t>7- Sabah dersleri 09:00 da öğle dersleri 13:30 da başlar. Derse 15 dakika geç kalan öğrenci o ders için yok yazılır.</w:t>
      </w:r>
    </w:p>
    <w:p w14:paraId="291FDB00" w14:textId="4DEAF653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  <w:rtl/>
        </w:rPr>
      </w:pPr>
      <w:r w:rsidRPr="007A7C8A">
        <w:rPr>
          <w:rFonts w:ascii="Times New Roman" w:hAnsi="Times New Roman" w:cs="Times New Roman"/>
        </w:rPr>
        <w:t xml:space="preserve">(Morning classes start at 09:00 and afternoon classes start at 13:30. Those who are late to a class for more than 15 minutes are </w:t>
      </w:r>
      <w:r w:rsidR="00CF236C" w:rsidRPr="007A7C8A">
        <w:rPr>
          <w:rFonts w:ascii="Times New Roman" w:hAnsi="Times New Roman" w:cs="Times New Roman"/>
        </w:rPr>
        <w:t>recorded</w:t>
      </w:r>
      <w:r w:rsidRPr="007A7C8A">
        <w:rPr>
          <w:rFonts w:ascii="Times New Roman" w:hAnsi="Times New Roman" w:cs="Times New Roman"/>
        </w:rPr>
        <w:t xml:space="preserve"> as absent</w:t>
      </w:r>
      <w:r w:rsidR="00CF236C" w:rsidRPr="007A7C8A">
        <w:rPr>
          <w:rFonts w:ascii="Times New Roman" w:hAnsi="Times New Roman" w:cs="Times New Roman"/>
        </w:rPr>
        <w:t>ees</w:t>
      </w:r>
      <w:r w:rsidRPr="007A7C8A">
        <w:rPr>
          <w:rFonts w:ascii="Times New Roman" w:hAnsi="Times New Roman" w:cs="Times New Roman"/>
        </w:rPr>
        <w:t>.)</w:t>
      </w:r>
    </w:p>
    <w:p w14:paraId="46215116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07309AC7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8- Aynı kurda 2 defa devamsızlık sebebiyle kalan öğrencinin TÖMER ile ilişiği kesilir.</w:t>
      </w:r>
    </w:p>
    <w:p w14:paraId="6EAE7957" w14:textId="1A3C6D58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  <w:lang w:val="en-US"/>
        </w:rPr>
      </w:pPr>
      <w:r w:rsidRPr="007A7C8A">
        <w:rPr>
          <w:rFonts w:ascii="Times New Roman" w:hAnsi="Times New Roman" w:cs="Times New Roman"/>
          <w:lang w:val="en-US"/>
        </w:rPr>
        <w:t>(Those who have failed the same co</w:t>
      </w:r>
      <w:r w:rsidR="00CF236C" w:rsidRPr="007A7C8A">
        <w:rPr>
          <w:rFonts w:ascii="Times New Roman" w:hAnsi="Times New Roman" w:cs="Times New Roman"/>
          <w:lang w:val="en-US"/>
        </w:rPr>
        <w:t>urse twice based on non-attendance</w:t>
      </w:r>
      <w:r w:rsidRPr="007A7C8A">
        <w:rPr>
          <w:rFonts w:ascii="Times New Roman" w:hAnsi="Times New Roman" w:cs="Times New Roman"/>
          <w:lang w:val="en-US"/>
        </w:rPr>
        <w:t xml:space="preserve"> are </w:t>
      </w:r>
      <w:r w:rsidR="00CF236C" w:rsidRPr="007A7C8A">
        <w:rPr>
          <w:rFonts w:ascii="Times New Roman" w:hAnsi="Times New Roman" w:cs="Times New Roman"/>
          <w:lang w:val="en-US"/>
        </w:rPr>
        <w:t>exmatriculated from</w:t>
      </w:r>
      <w:r w:rsidRPr="007A7C8A">
        <w:rPr>
          <w:rFonts w:ascii="Times New Roman" w:hAnsi="Times New Roman" w:cs="Times New Roman"/>
          <w:lang w:val="en-US"/>
        </w:rPr>
        <w:t xml:space="preserve"> TÖMER.)</w:t>
      </w:r>
    </w:p>
    <w:p w14:paraId="3671EF86" w14:textId="77777777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</w:p>
    <w:p w14:paraId="2B248B94" w14:textId="3A0E28CB" w:rsidR="007D4625" w:rsidRPr="007A7C8A" w:rsidRDefault="007D4625" w:rsidP="007D4625">
      <w:pPr>
        <w:pStyle w:val="AralkYok"/>
        <w:rPr>
          <w:rFonts w:ascii="Times New Roman" w:hAnsi="Times New Roman" w:cs="Times New Roman"/>
          <w:b/>
          <w:bCs/>
        </w:rPr>
      </w:pPr>
      <w:r w:rsidRPr="007A7C8A">
        <w:rPr>
          <w:rFonts w:ascii="Times New Roman" w:hAnsi="Times New Roman" w:cs="Times New Roman"/>
          <w:b/>
          <w:bCs/>
        </w:rPr>
        <w:t>Yukarıda yazılan şartları okudum ve kabul ediyorum.Merkezinizdeki Türkçe kurslarına katılmak istiyorum.</w:t>
      </w:r>
      <w:r w:rsidR="00E07CA8" w:rsidRPr="007A7C8A">
        <w:rPr>
          <w:rFonts w:ascii="Times New Roman" w:hAnsi="Times New Roman" w:cs="Times New Roman"/>
        </w:rPr>
        <w:t xml:space="preserve"> </w:t>
      </w:r>
      <w:r w:rsidR="00E07CA8" w:rsidRPr="007A7C8A">
        <w:rPr>
          <w:rFonts w:ascii="Times New Roman" w:hAnsi="Times New Roman" w:cs="Times New Roman"/>
          <w:b/>
          <w:bCs/>
        </w:rPr>
        <w:t>Kayıt için gerekli evraklarımı ekte sunar, kaydımın yapılmasını arz ederim.</w:t>
      </w:r>
    </w:p>
    <w:p w14:paraId="37940CDD" w14:textId="56E4976E" w:rsidR="007D4625" w:rsidRPr="007A7C8A" w:rsidRDefault="007D4625" w:rsidP="007D4625">
      <w:pPr>
        <w:pStyle w:val="AralkYok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</w:rPr>
        <w:t>(I have read and accept written above</w:t>
      </w:r>
      <w:r w:rsidR="00CF236C" w:rsidRPr="007A7C8A">
        <w:rPr>
          <w:rFonts w:ascii="Times New Roman" w:hAnsi="Times New Roman" w:cs="Times New Roman"/>
        </w:rPr>
        <w:t xml:space="preserve"> mentioned stipulations</w:t>
      </w:r>
      <w:r w:rsidRPr="007A7C8A">
        <w:rPr>
          <w:rFonts w:ascii="Times New Roman" w:hAnsi="Times New Roman" w:cs="Times New Roman"/>
        </w:rPr>
        <w:t>.</w:t>
      </w:r>
      <w:r w:rsidR="00CF236C" w:rsidRPr="007A7C8A">
        <w:rPr>
          <w:rFonts w:ascii="Times New Roman" w:hAnsi="Times New Roman" w:cs="Times New Roman"/>
        </w:rPr>
        <w:t xml:space="preserve"> </w:t>
      </w:r>
      <w:r w:rsidRPr="007A7C8A">
        <w:rPr>
          <w:rFonts w:ascii="Times New Roman" w:hAnsi="Times New Roman" w:cs="Times New Roman"/>
        </w:rPr>
        <w:t xml:space="preserve">I would like to attend the Turkish </w:t>
      </w:r>
      <w:r w:rsidR="00526CB2" w:rsidRPr="007A7C8A">
        <w:rPr>
          <w:rFonts w:ascii="Times New Roman" w:hAnsi="Times New Roman" w:cs="Times New Roman"/>
        </w:rPr>
        <w:t>c</w:t>
      </w:r>
      <w:r w:rsidRPr="007A7C8A">
        <w:rPr>
          <w:rFonts w:ascii="Times New Roman" w:hAnsi="Times New Roman" w:cs="Times New Roman"/>
        </w:rPr>
        <w:t>ourses in your centre. I hereby provide you with the necessary sealed documents for registration and kindly request you to take the necessary steps.)</w:t>
      </w:r>
    </w:p>
    <w:p w14:paraId="668655FE" w14:textId="4A9DD2FB" w:rsidR="007D4625" w:rsidRPr="007A7C8A" w:rsidRDefault="007D4625" w:rsidP="007D4625">
      <w:pPr>
        <w:pStyle w:val="AralkYok"/>
        <w:rPr>
          <w:rFonts w:ascii="Times New Roman" w:hAnsi="Times New Roman" w:cs="Times New Roman"/>
        </w:rPr>
      </w:pPr>
    </w:p>
    <w:p w14:paraId="23B3BBA1" w14:textId="538FC5CF" w:rsidR="007D4625" w:rsidRPr="007A7C8A" w:rsidRDefault="007D4625" w:rsidP="007D4625">
      <w:pPr>
        <w:pStyle w:val="AralkYok"/>
        <w:rPr>
          <w:rFonts w:ascii="Times New Roman" w:hAnsi="Times New Roman" w:cs="Times New Roman"/>
          <w:color w:val="BFBFBF" w:themeColor="background1" w:themeShade="BF"/>
        </w:rPr>
      </w:pPr>
      <w:r w:rsidRPr="007A7C8A">
        <w:rPr>
          <w:rFonts w:ascii="Times New Roman" w:hAnsi="Times New Roman" w:cs="Times New Roman"/>
          <w:color w:val="BFBFBF" w:themeColor="background1" w:themeShade="BF"/>
        </w:rPr>
        <w:t>Tarih/Date</w:t>
      </w:r>
    </w:p>
    <w:p w14:paraId="0F60739A" w14:textId="77777777" w:rsidR="007D4625" w:rsidRPr="007A7C8A" w:rsidRDefault="007D4625" w:rsidP="007D4625">
      <w:pPr>
        <w:pStyle w:val="AralkYok"/>
        <w:rPr>
          <w:rFonts w:ascii="Times New Roman" w:hAnsi="Times New Roman" w:cs="Times New Roman"/>
          <w:color w:val="BFBFBF" w:themeColor="background1" w:themeShade="BF"/>
        </w:rPr>
      </w:pPr>
    </w:p>
    <w:p w14:paraId="4DA4713D" w14:textId="5A94476D" w:rsidR="007D4625" w:rsidRPr="007A7C8A" w:rsidRDefault="007D4625" w:rsidP="007D4625">
      <w:pPr>
        <w:pStyle w:val="AralkYok"/>
        <w:rPr>
          <w:rFonts w:ascii="Times New Roman" w:hAnsi="Times New Roman" w:cs="Times New Roman"/>
          <w:color w:val="BFBFBF" w:themeColor="background1" w:themeShade="BF"/>
        </w:rPr>
      </w:pPr>
      <w:r w:rsidRPr="007A7C8A">
        <w:rPr>
          <w:rFonts w:ascii="Times New Roman" w:hAnsi="Times New Roman" w:cs="Times New Roman"/>
          <w:color w:val="BFBFBF" w:themeColor="background1" w:themeShade="BF"/>
        </w:rPr>
        <w:t>Kursiyer ad-soyad/Name-surname of trainees</w:t>
      </w:r>
    </w:p>
    <w:p w14:paraId="6C7DF678" w14:textId="77777777" w:rsidR="007D4625" w:rsidRPr="007A7C8A" w:rsidRDefault="007D4625" w:rsidP="009E789B">
      <w:pPr>
        <w:pStyle w:val="AralkYok"/>
        <w:jc w:val="both"/>
        <w:rPr>
          <w:rFonts w:ascii="Times New Roman" w:hAnsi="Times New Roman" w:cs="Times New Roman"/>
          <w:color w:val="A6A6A6"/>
        </w:rPr>
      </w:pPr>
    </w:p>
    <w:p w14:paraId="556B4F9F" w14:textId="5897DE80" w:rsidR="009E789B" w:rsidRPr="007A7C8A" w:rsidRDefault="009E789B" w:rsidP="009E789B">
      <w:pPr>
        <w:pStyle w:val="AralkYok"/>
        <w:jc w:val="both"/>
        <w:rPr>
          <w:rFonts w:ascii="Times New Roman" w:hAnsi="Times New Roman" w:cs="Times New Roman"/>
        </w:rPr>
      </w:pPr>
      <w:r w:rsidRPr="007A7C8A">
        <w:rPr>
          <w:rFonts w:ascii="Times New Roman" w:hAnsi="Times New Roman" w:cs="Times New Roman"/>
          <w:color w:val="A6A6A6"/>
        </w:rPr>
        <w:t>İmza / Signature</w:t>
      </w:r>
    </w:p>
    <w:p w14:paraId="15870D6A" w14:textId="77777777" w:rsidR="00E07CA8" w:rsidRPr="007A7C8A" w:rsidRDefault="00E07CA8" w:rsidP="00C3217F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1276"/>
        <w:gridCol w:w="3544"/>
        <w:gridCol w:w="1276"/>
      </w:tblGrid>
      <w:tr w:rsidR="00C3217F" w:rsidRPr="007A7C8A" w14:paraId="1FA5A955" w14:textId="77777777" w:rsidTr="00E07CA8">
        <w:tc>
          <w:tcPr>
            <w:tcW w:w="5104" w:type="dxa"/>
            <w:gridSpan w:val="2"/>
            <w:shd w:val="clear" w:color="auto" w:fill="000000" w:themeFill="text1"/>
          </w:tcPr>
          <w:p w14:paraId="062D8680" w14:textId="36AB1903" w:rsidR="00C3217F" w:rsidRPr="007A7C8A" w:rsidRDefault="000979D5" w:rsidP="000979D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KAYIT ALAN/</w:t>
            </w:r>
            <w:r w:rsidR="00CF236C" w:rsidRPr="007A7C8A">
              <w:rPr>
                <w:rFonts w:ascii="Times New Roman" w:hAnsi="Times New Roman" w:cs="Times New Roman"/>
              </w:rPr>
              <w:t>REGISTRATING</w:t>
            </w:r>
          </w:p>
        </w:tc>
        <w:tc>
          <w:tcPr>
            <w:tcW w:w="4820" w:type="dxa"/>
            <w:gridSpan w:val="2"/>
            <w:shd w:val="clear" w:color="auto" w:fill="000000" w:themeFill="text1"/>
          </w:tcPr>
          <w:p w14:paraId="1B8D87F6" w14:textId="534442C5" w:rsidR="00C3217F" w:rsidRPr="007A7C8A" w:rsidRDefault="000979D5" w:rsidP="000979D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ONAYLAYAN/</w:t>
            </w:r>
            <w:r w:rsidR="00CF236C" w:rsidRPr="007A7C8A">
              <w:rPr>
                <w:rFonts w:ascii="Times New Roman" w:hAnsi="Times New Roman" w:cs="Times New Roman"/>
              </w:rPr>
              <w:t>CONFIRMING</w:t>
            </w:r>
          </w:p>
        </w:tc>
      </w:tr>
      <w:tr w:rsidR="00720D1C" w:rsidRPr="007A7C8A" w14:paraId="7E6C09DB" w14:textId="77777777" w:rsidTr="00E07CA8">
        <w:trPr>
          <w:trHeight w:val="1246"/>
        </w:trPr>
        <w:tc>
          <w:tcPr>
            <w:tcW w:w="3828" w:type="dxa"/>
          </w:tcPr>
          <w:p w14:paraId="4D3853D2" w14:textId="77777777" w:rsidR="000979D5" w:rsidRDefault="000979D5" w:rsidP="000979D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 soyadı</w:t>
            </w:r>
            <w:r w:rsidRPr="007A7C8A">
              <w:rPr>
                <w:rFonts w:ascii="Times New Roman" w:hAnsi="Times New Roman" w:cs="Times New Roman"/>
              </w:rPr>
              <w:t xml:space="preserve">: </w:t>
            </w:r>
          </w:p>
          <w:p w14:paraId="315DE7DD" w14:textId="3325D3BA" w:rsidR="00720D1C" w:rsidRPr="007A7C8A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336746AF" w14:textId="1C0F8397" w:rsidR="000979D5" w:rsidRPr="007A7C8A" w:rsidRDefault="000979D5" w:rsidP="000979D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tarihi:</w:t>
            </w:r>
          </w:p>
          <w:p w14:paraId="5479C890" w14:textId="77777777" w:rsidR="00E07CA8" w:rsidRPr="007A7C8A" w:rsidRDefault="00E07CA8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3ADA6B51" w14:textId="0198A88E" w:rsidR="00720D1C" w:rsidRPr="007A7C8A" w:rsidRDefault="000979D5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sırası</w:t>
            </w:r>
            <w:r w:rsidRPr="007A7C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</w:tcPr>
          <w:p w14:paraId="6853E075" w14:textId="77777777" w:rsidR="00720D1C" w:rsidRPr="007A7C8A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74D6E721" w14:textId="77777777" w:rsidR="00720D1C" w:rsidRPr="007A7C8A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736DDC24" w14:textId="77777777" w:rsidR="00BA3A33" w:rsidRPr="007A7C8A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55A4D228" w14:textId="77777777" w:rsidR="00E07CA8" w:rsidRPr="007A7C8A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A7C8A">
              <w:rPr>
                <w:rFonts w:ascii="Times New Roman" w:hAnsi="Times New Roman" w:cs="Times New Roman"/>
              </w:rPr>
              <w:t xml:space="preserve">    </w:t>
            </w:r>
          </w:p>
          <w:p w14:paraId="58A3345B" w14:textId="25DA4520" w:rsidR="00720D1C" w:rsidRPr="007A7C8A" w:rsidRDefault="00E07CA8" w:rsidP="00CF236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A7C8A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</w:t>
            </w:r>
            <w:r w:rsidR="00720D1C" w:rsidRPr="007A7C8A">
              <w:rPr>
                <w:rFonts w:ascii="Times New Roman" w:hAnsi="Times New Roman" w:cs="Times New Roman"/>
                <w:color w:val="A6A6A6" w:themeColor="background1" w:themeShade="A6"/>
              </w:rPr>
              <w:t>(</w:t>
            </w:r>
            <w:r w:rsidR="000979D5">
              <w:rPr>
                <w:rFonts w:ascii="Times New Roman" w:hAnsi="Times New Roman" w:cs="Times New Roman"/>
                <w:color w:val="A6A6A6" w:themeColor="background1" w:themeShade="A6"/>
              </w:rPr>
              <w:t>İmza</w:t>
            </w:r>
            <w:r w:rsidR="00720D1C" w:rsidRPr="007A7C8A">
              <w:rPr>
                <w:rFonts w:ascii="Times New Roman" w:hAnsi="Times New Roman" w:cs="Times New Roman"/>
                <w:color w:val="A6A6A6" w:themeColor="background1" w:themeShade="A6"/>
              </w:rPr>
              <w:t>)</w:t>
            </w:r>
          </w:p>
        </w:tc>
        <w:tc>
          <w:tcPr>
            <w:tcW w:w="3544" w:type="dxa"/>
          </w:tcPr>
          <w:p w14:paraId="162F056F" w14:textId="77777777" w:rsidR="000979D5" w:rsidRPr="007A7C8A" w:rsidRDefault="000979D5" w:rsidP="000979D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Adı-soyadı</w:t>
            </w:r>
            <w:r w:rsidRPr="007A7C8A">
              <w:rPr>
                <w:rFonts w:ascii="Times New Roman" w:hAnsi="Times New Roman" w:cs="Times New Roman"/>
              </w:rPr>
              <w:t>:</w:t>
            </w:r>
          </w:p>
          <w:p w14:paraId="47A0BC7B" w14:textId="77777777" w:rsidR="00BA3A33" w:rsidRPr="007A7C8A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7C6B8DA0" w14:textId="77777777" w:rsidR="00BA3A33" w:rsidRPr="007A7C8A" w:rsidRDefault="00BA3A33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2364C619" w14:textId="77777777" w:rsidR="00E07CA8" w:rsidRPr="007A7C8A" w:rsidRDefault="00E07CA8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45253640" w14:textId="207DD127" w:rsidR="00BA3A33" w:rsidRPr="007A7C8A" w:rsidRDefault="000979D5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onay tarihi</w:t>
            </w:r>
            <w:r w:rsidRPr="007A7C8A">
              <w:rPr>
                <w:rFonts w:ascii="Times New Roman" w:hAnsi="Times New Roman" w:cs="Times New Roman"/>
              </w:rPr>
              <w:t>:     /       /2020</w:t>
            </w:r>
          </w:p>
        </w:tc>
        <w:tc>
          <w:tcPr>
            <w:tcW w:w="1276" w:type="dxa"/>
          </w:tcPr>
          <w:p w14:paraId="3F9F0A4B" w14:textId="77777777" w:rsidR="00720D1C" w:rsidRPr="007A7C8A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535ABF4E" w14:textId="77777777" w:rsidR="00720D1C" w:rsidRPr="007A7C8A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5B69E7EE" w14:textId="77777777" w:rsidR="00BA3A33" w:rsidRPr="007A7C8A" w:rsidRDefault="00720D1C" w:rsidP="00C3217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A7C8A">
              <w:rPr>
                <w:rFonts w:ascii="Times New Roman" w:hAnsi="Times New Roman" w:cs="Times New Roman"/>
              </w:rPr>
              <w:t xml:space="preserve">      </w:t>
            </w:r>
          </w:p>
          <w:p w14:paraId="4231813E" w14:textId="77777777" w:rsidR="00E07CA8" w:rsidRPr="007A7C8A" w:rsidRDefault="00E07CA8" w:rsidP="00BA3A3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8F37213" w14:textId="70E2ADF6" w:rsidR="00720D1C" w:rsidRPr="007A7C8A" w:rsidRDefault="000979D5" w:rsidP="00BA3A3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>(İmza</w:t>
            </w:r>
            <w:r w:rsidR="00CF236C" w:rsidRPr="007A7C8A">
              <w:rPr>
                <w:rFonts w:ascii="Times New Roman" w:hAnsi="Times New Roman" w:cs="Times New Roman"/>
                <w:color w:val="A6A6A6" w:themeColor="background1" w:themeShade="A6"/>
              </w:rPr>
              <w:t>)</w:t>
            </w:r>
          </w:p>
        </w:tc>
      </w:tr>
    </w:tbl>
    <w:p w14:paraId="11C3174A" w14:textId="77777777" w:rsidR="00C3217F" w:rsidRPr="007A7C8A" w:rsidRDefault="00C3217F" w:rsidP="00C3217F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14:paraId="1496CF66" w14:textId="77777777" w:rsidR="00D469ED" w:rsidRPr="007A7C8A" w:rsidRDefault="009122BC" w:rsidP="00014693">
      <w:pPr>
        <w:pStyle w:val="Balk1"/>
        <w:rPr>
          <w:b w:val="0"/>
          <w:bCs/>
          <w:sz w:val="22"/>
          <w:szCs w:val="22"/>
        </w:rPr>
      </w:pPr>
      <w:r w:rsidRPr="007A7C8A">
        <w:rPr>
          <w:b w:val="0"/>
          <w:bCs/>
          <w:sz w:val="22"/>
          <w:szCs w:val="22"/>
          <w:lang w:val="tr-TR"/>
        </w:rPr>
        <w:t xml:space="preserve">Başvurusunu yapan aday öğrencilerimiz </w:t>
      </w:r>
      <w:r w:rsidR="00277080" w:rsidRPr="007A7C8A">
        <w:rPr>
          <w:b w:val="0"/>
          <w:bCs/>
          <w:sz w:val="22"/>
          <w:szCs w:val="22"/>
          <w:lang w:val="tr-TR"/>
        </w:rPr>
        <w:t xml:space="preserve">almak istedikleri kur </w:t>
      </w:r>
      <w:r w:rsidR="00526CB2" w:rsidRPr="007A7C8A">
        <w:rPr>
          <w:b w:val="0"/>
          <w:bCs/>
          <w:sz w:val="22"/>
          <w:szCs w:val="22"/>
          <w:lang w:val="tr-TR"/>
        </w:rPr>
        <w:t>ücretlerini</w:t>
      </w:r>
      <w:r w:rsidRPr="007A7C8A">
        <w:rPr>
          <w:b w:val="0"/>
          <w:bCs/>
          <w:sz w:val="22"/>
          <w:szCs w:val="22"/>
          <w:lang w:val="tr-TR"/>
        </w:rPr>
        <w:t xml:space="preserve"> aşağıda belirtilen banka hesabına</w:t>
      </w:r>
      <w:r w:rsidR="005E115D" w:rsidRPr="007A7C8A">
        <w:rPr>
          <w:b w:val="0"/>
          <w:bCs/>
          <w:sz w:val="22"/>
          <w:szCs w:val="22"/>
          <w:lang w:val="tr-TR"/>
        </w:rPr>
        <w:t xml:space="preserve"> yatırarak</w:t>
      </w:r>
      <w:r w:rsidRPr="007A7C8A">
        <w:rPr>
          <w:b w:val="0"/>
          <w:bCs/>
          <w:sz w:val="22"/>
          <w:szCs w:val="22"/>
          <w:lang w:val="tr-TR"/>
        </w:rPr>
        <w:t xml:space="preserve"> banka dekontunu</w:t>
      </w:r>
      <w:r w:rsidR="00277080" w:rsidRPr="007A7C8A">
        <w:rPr>
          <w:b w:val="0"/>
          <w:bCs/>
          <w:sz w:val="22"/>
          <w:szCs w:val="22"/>
          <w:lang w:val="tr-TR"/>
        </w:rPr>
        <w:t xml:space="preserve">/makbuzunu (Açıklama kısmına “TÖMER öğrencisi” ibaresi yazdırılacak.) </w:t>
      </w:r>
      <w:r w:rsidR="00277080" w:rsidRPr="007A7C8A">
        <w:rPr>
          <w:b w:val="0"/>
          <w:bCs/>
          <w:sz w:val="22"/>
          <w:szCs w:val="22"/>
        </w:rPr>
        <w:t>TÖMER ofisine</w:t>
      </w:r>
      <w:r w:rsidRPr="007A7C8A">
        <w:rPr>
          <w:b w:val="0"/>
          <w:bCs/>
          <w:sz w:val="22"/>
          <w:szCs w:val="22"/>
        </w:rPr>
        <w:t xml:space="preserve"> getirerek </w:t>
      </w:r>
      <w:r w:rsidR="00277080" w:rsidRPr="007A7C8A">
        <w:rPr>
          <w:b w:val="0"/>
          <w:bCs/>
          <w:sz w:val="22"/>
          <w:szCs w:val="22"/>
        </w:rPr>
        <w:t>kayıtlarını onaylatabilirler</w:t>
      </w:r>
      <w:r w:rsidRPr="007A7C8A">
        <w:rPr>
          <w:b w:val="0"/>
          <w:bCs/>
          <w:sz w:val="22"/>
          <w:szCs w:val="22"/>
        </w:rPr>
        <w:t>.</w:t>
      </w:r>
    </w:p>
    <w:p w14:paraId="739D200A" w14:textId="5CDB68DB" w:rsidR="00E07CA8" w:rsidRPr="007A7C8A" w:rsidRDefault="00D469ED" w:rsidP="00014693">
      <w:pPr>
        <w:pStyle w:val="Balk1"/>
        <w:rPr>
          <w:b w:val="0"/>
          <w:bCs/>
          <w:sz w:val="22"/>
          <w:szCs w:val="22"/>
        </w:rPr>
      </w:pPr>
      <w:r w:rsidRPr="007A7C8A">
        <w:rPr>
          <w:b w:val="0"/>
          <w:bCs/>
          <w:sz w:val="22"/>
          <w:szCs w:val="22"/>
        </w:rPr>
        <w:t>(</w:t>
      </w:r>
      <w:r w:rsidR="00CF236C" w:rsidRPr="007A7C8A">
        <w:rPr>
          <w:b w:val="0"/>
          <w:bCs/>
          <w:sz w:val="22"/>
          <w:szCs w:val="22"/>
        </w:rPr>
        <w:t>Student candidates applying for TÖMER courses</w:t>
      </w:r>
      <w:r w:rsidRPr="007A7C8A">
        <w:rPr>
          <w:b w:val="0"/>
          <w:bCs/>
          <w:sz w:val="22"/>
          <w:szCs w:val="22"/>
        </w:rPr>
        <w:t xml:space="preserve"> must pay </w:t>
      </w:r>
      <w:r w:rsidR="00CF236C" w:rsidRPr="007A7C8A">
        <w:rPr>
          <w:b w:val="0"/>
          <w:bCs/>
          <w:sz w:val="22"/>
          <w:szCs w:val="22"/>
        </w:rPr>
        <w:t xml:space="preserve">the </w:t>
      </w:r>
      <w:r w:rsidRPr="007A7C8A">
        <w:rPr>
          <w:b w:val="0"/>
          <w:bCs/>
          <w:sz w:val="22"/>
          <w:szCs w:val="22"/>
        </w:rPr>
        <w:t xml:space="preserve">course fee to bank account </w:t>
      </w:r>
      <w:r w:rsidR="00CF236C" w:rsidRPr="007A7C8A">
        <w:rPr>
          <w:b w:val="0"/>
          <w:bCs/>
          <w:sz w:val="22"/>
          <w:szCs w:val="22"/>
        </w:rPr>
        <w:t>stated</w:t>
      </w:r>
      <w:r w:rsidRPr="007A7C8A">
        <w:rPr>
          <w:b w:val="0"/>
          <w:bCs/>
          <w:sz w:val="22"/>
          <w:szCs w:val="22"/>
        </w:rPr>
        <w:t xml:space="preserve"> below and </w:t>
      </w:r>
      <w:r w:rsidR="00CF236C" w:rsidRPr="007A7C8A">
        <w:rPr>
          <w:b w:val="0"/>
          <w:bCs/>
          <w:sz w:val="22"/>
          <w:szCs w:val="22"/>
        </w:rPr>
        <w:t xml:space="preserve">admit </w:t>
      </w:r>
      <w:r w:rsidRPr="007A7C8A">
        <w:rPr>
          <w:b w:val="0"/>
          <w:bCs/>
          <w:sz w:val="22"/>
          <w:szCs w:val="22"/>
        </w:rPr>
        <w:t>the bank receipt</w:t>
      </w:r>
      <w:r w:rsidR="00CF236C" w:rsidRPr="007A7C8A">
        <w:rPr>
          <w:b w:val="0"/>
          <w:bCs/>
          <w:sz w:val="22"/>
          <w:szCs w:val="22"/>
        </w:rPr>
        <w:t xml:space="preserve"> </w:t>
      </w:r>
      <w:r w:rsidRPr="007A7C8A">
        <w:rPr>
          <w:b w:val="0"/>
          <w:bCs/>
          <w:sz w:val="22"/>
          <w:szCs w:val="22"/>
        </w:rPr>
        <w:t>(</w:t>
      </w:r>
      <w:r w:rsidR="00CF236C" w:rsidRPr="007A7C8A">
        <w:rPr>
          <w:b w:val="0"/>
          <w:bCs/>
          <w:sz w:val="22"/>
          <w:szCs w:val="22"/>
        </w:rPr>
        <w:t xml:space="preserve">As Description “TÖMER Öğrencisi” should be written on the receipts.) </w:t>
      </w:r>
      <w:r w:rsidR="007A7C8A" w:rsidRPr="007A7C8A">
        <w:rPr>
          <w:b w:val="0"/>
          <w:bCs/>
          <w:sz w:val="22"/>
          <w:szCs w:val="22"/>
        </w:rPr>
        <w:t>to the office and then the</w:t>
      </w:r>
      <w:r w:rsidRPr="007A7C8A">
        <w:rPr>
          <w:b w:val="0"/>
          <w:bCs/>
          <w:sz w:val="22"/>
          <w:szCs w:val="22"/>
        </w:rPr>
        <w:t xml:space="preserve"> application will be </w:t>
      </w:r>
      <w:r w:rsidR="007A7C8A" w:rsidRPr="007A7C8A">
        <w:rPr>
          <w:b w:val="0"/>
          <w:bCs/>
          <w:sz w:val="22"/>
          <w:szCs w:val="22"/>
        </w:rPr>
        <w:t>confirmed</w:t>
      </w:r>
      <w:r w:rsidRPr="007A7C8A">
        <w:rPr>
          <w:b w:val="0"/>
          <w:bCs/>
          <w:sz w:val="22"/>
          <w:szCs w:val="22"/>
        </w:rPr>
        <w:t>.)</w:t>
      </w:r>
    </w:p>
    <w:p w14:paraId="42E25A82" w14:textId="77777777" w:rsidR="0047122D" w:rsidRPr="007A7C8A" w:rsidRDefault="0047122D" w:rsidP="0047122D">
      <w:pPr>
        <w:pStyle w:val="Balk1"/>
        <w:rPr>
          <w:sz w:val="24"/>
          <w:szCs w:val="24"/>
          <w:u w:val="single"/>
        </w:rPr>
      </w:pPr>
    </w:p>
    <w:p w14:paraId="6DE31857" w14:textId="29EE81B1" w:rsidR="00E07CA8" w:rsidRPr="007A7C8A" w:rsidRDefault="00E07CA8" w:rsidP="0047122D">
      <w:pPr>
        <w:pStyle w:val="Balk1"/>
        <w:rPr>
          <w:sz w:val="24"/>
          <w:szCs w:val="24"/>
          <w:u w:val="single"/>
          <w:lang w:val="de-DE"/>
        </w:rPr>
      </w:pPr>
      <w:r w:rsidRPr="007A7C8A">
        <w:rPr>
          <w:sz w:val="24"/>
          <w:szCs w:val="24"/>
          <w:u w:val="single"/>
          <w:lang w:val="de-DE"/>
        </w:rPr>
        <w:t>Kuveyt</w:t>
      </w:r>
      <w:r w:rsidR="00040081" w:rsidRPr="007A7C8A">
        <w:rPr>
          <w:sz w:val="24"/>
          <w:szCs w:val="24"/>
          <w:u w:val="single"/>
          <w:lang w:val="de-DE"/>
        </w:rPr>
        <w:t xml:space="preserve"> T</w:t>
      </w:r>
      <w:r w:rsidRPr="007A7C8A">
        <w:rPr>
          <w:sz w:val="24"/>
          <w:szCs w:val="24"/>
          <w:u w:val="single"/>
          <w:lang w:val="de-DE"/>
        </w:rPr>
        <w:t>ürk Katılım Bankası Hesap Bilgileri</w:t>
      </w:r>
      <w:r w:rsidR="0047122D" w:rsidRPr="007A7C8A">
        <w:rPr>
          <w:sz w:val="24"/>
          <w:szCs w:val="24"/>
          <w:u w:val="single"/>
          <w:lang w:val="de-DE"/>
        </w:rPr>
        <w:t>/Kuveyt Turk Bank Information</w:t>
      </w:r>
    </w:p>
    <w:p w14:paraId="26D50CC7" w14:textId="42D64B8A" w:rsidR="00E07CA8" w:rsidRPr="007A7C8A" w:rsidRDefault="00E07CA8" w:rsidP="0047122D">
      <w:pPr>
        <w:pStyle w:val="Balk1"/>
        <w:rPr>
          <w:sz w:val="24"/>
          <w:szCs w:val="24"/>
          <w:lang w:val="en-GB"/>
        </w:rPr>
      </w:pPr>
      <w:r w:rsidRPr="007A7C8A">
        <w:rPr>
          <w:sz w:val="24"/>
          <w:szCs w:val="24"/>
          <w:lang w:val="en-GB"/>
        </w:rPr>
        <w:t xml:space="preserve">Hesap </w:t>
      </w:r>
      <w:r w:rsidR="00040081" w:rsidRPr="007A7C8A">
        <w:rPr>
          <w:sz w:val="24"/>
          <w:szCs w:val="24"/>
          <w:lang w:val="en-GB"/>
        </w:rPr>
        <w:t>Adı</w:t>
      </w:r>
      <w:r w:rsidR="0047122D" w:rsidRPr="007A7C8A">
        <w:rPr>
          <w:sz w:val="24"/>
          <w:szCs w:val="24"/>
          <w:lang w:val="en-GB"/>
        </w:rPr>
        <w:t xml:space="preserve">/Account </w:t>
      </w:r>
      <w:r w:rsidR="007A7C8A" w:rsidRPr="007A7C8A">
        <w:rPr>
          <w:sz w:val="24"/>
          <w:szCs w:val="24"/>
          <w:lang w:val="en-GB"/>
        </w:rPr>
        <w:t>Holder</w:t>
      </w:r>
      <w:r w:rsidR="00040081" w:rsidRPr="007A7C8A">
        <w:rPr>
          <w:sz w:val="24"/>
          <w:szCs w:val="24"/>
          <w:lang w:val="en-GB"/>
        </w:rPr>
        <w:t xml:space="preserve">: </w:t>
      </w:r>
      <w:r w:rsidRPr="007A7C8A">
        <w:rPr>
          <w:sz w:val="24"/>
          <w:szCs w:val="24"/>
          <w:lang w:val="en-GB"/>
        </w:rPr>
        <w:t>İSTANBUL ESENYURT ÜNİVERSİTESİ</w:t>
      </w:r>
    </w:p>
    <w:p w14:paraId="090EFF9B" w14:textId="5323343B" w:rsidR="00E07CA8" w:rsidRPr="007A7C8A" w:rsidRDefault="007A7C8A" w:rsidP="0047122D">
      <w:pPr>
        <w:pStyle w:val="Balk1"/>
        <w:rPr>
          <w:sz w:val="24"/>
          <w:szCs w:val="24"/>
        </w:rPr>
      </w:pPr>
      <w:r w:rsidRPr="007A7C8A">
        <w:rPr>
          <w:sz w:val="24"/>
          <w:szCs w:val="24"/>
        </w:rPr>
        <w:t>IBAN</w:t>
      </w:r>
      <w:r w:rsidR="00E07CA8" w:rsidRPr="007A7C8A">
        <w:rPr>
          <w:sz w:val="24"/>
          <w:szCs w:val="24"/>
        </w:rPr>
        <w:t xml:space="preserve"> </w:t>
      </w:r>
      <w:r w:rsidR="00040081" w:rsidRPr="007A7C8A">
        <w:rPr>
          <w:sz w:val="24"/>
          <w:szCs w:val="24"/>
        </w:rPr>
        <w:t>Numarası</w:t>
      </w:r>
      <w:r w:rsidR="0047122D" w:rsidRPr="007A7C8A">
        <w:rPr>
          <w:sz w:val="24"/>
          <w:szCs w:val="24"/>
        </w:rPr>
        <w:t>/</w:t>
      </w:r>
      <w:r w:rsidRPr="007A7C8A">
        <w:rPr>
          <w:sz w:val="24"/>
          <w:szCs w:val="24"/>
        </w:rPr>
        <w:t>IBAN</w:t>
      </w:r>
      <w:r w:rsidR="0047122D" w:rsidRPr="007A7C8A">
        <w:rPr>
          <w:sz w:val="24"/>
          <w:szCs w:val="24"/>
        </w:rPr>
        <w:t xml:space="preserve"> number</w:t>
      </w:r>
      <w:r w:rsidR="00040081" w:rsidRPr="007A7C8A">
        <w:rPr>
          <w:sz w:val="24"/>
          <w:szCs w:val="24"/>
        </w:rPr>
        <w:t>: TR</w:t>
      </w:r>
      <w:r w:rsidR="00E07CA8" w:rsidRPr="007A7C8A">
        <w:rPr>
          <w:sz w:val="24"/>
          <w:szCs w:val="24"/>
        </w:rPr>
        <w:t>67 0020 5000 0938 9892 5001 03</w:t>
      </w:r>
    </w:p>
    <w:p w14:paraId="4C686BB8" w14:textId="77777777" w:rsidR="00E07CA8" w:rsidRPr="007A7C8A" w:rsidRDefault="00E07CA8" w:rsidP="00C3217F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90528C7" w14:textId="509D3F84" w:rsidR="0047122D" w:rsidRPr="007A7C8A" w:rsidRDefault="0047122D" w:rsidP="004712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A7C8A">
        <w:rPr>
          <w:rFonts w:ascii="Times New Roman" w:hAnsi="Times New Roman" w:cs="Times New Roman"/>
          <w:b/>
          <w:sz w:val="24"/>
          <w:szCs w:val="24"/>
        </w:rPr>
        <w:t>TÖMER ÜCRETİ İLE İLGİLİ ÖNEMLİ BİLGİLER</w:t>
      </w:r>
      <w:r w:rsidRPr="007A7C8A">
        <w:rPr>
          <w:rFonts w:ascii="Times New Roman" w:hAnsi="Times New Roman" w:cs="Times New Roman" w:hint="cs"/>
          <w:b/>
          <w:sz w:val="24"/>
          <w:szCs w:val="24"/>
          <w:rtl/>
        </w:rPr>
        <w:t>/</w:t>
      </w:r>
      <w:r w:rsidR="007A7C8A" w:rsidRPr="007A7C8A">
        <w:rPr>
          <w:rFonts w:ascii="Times New Roman" w:hAnsi="Times New Roman" w:cs="Times New Roman"/>
          <w:b/>
          <w:sz w:val="24"/>
          <w:szCs w:val="24"/>
          <w:rtl/>
        </w:rPr>
        <w:br/>
      </w:r>
      <w:r w:rsidRPr="007A7C8A">
        <w:rPr>
          <w:rFonts w:ascii="Times New Roman" w:hAnsi="Times New Roman" w:cs="Times New Roman"/>
          <w:b/>
          <w:sz w:val="24"/>
          <w:szCs w:val="24"/>
          <w:lang w:val="en-US"/>
        </w:rPr>
        <w:t>IMPORTANT INFORMATION ABOUT T</w:t>
      </w:r>
      <w:r w:rsidR="007A7C8A" w:rsidRPr="007A7C8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A7C8A">
        <w:rPr>
          <w:rFonts w:ascii="Times New Roman" w:hAnsi="Times New Roman" w:cs="Times New Roman"/>
          <w:b/>
          <w:sz w:val="24"/>
          <w:szCs w:val="24"/>
          <w:lang w:val="en-US"/>
        </w:rPr>
        <w:t>MER COURSE FEES</w:t>
      </w:r>
    </w:p>
    <w:p w14:paraId="66ECFC50" w14:textId="60116D01" w:rsidR="0047122D" w:rsidRPr="007A7C8A" w:rsidRDefault="0047122D" w:rsidP="004712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A7C8A">
        <w:rPr>
          <w:rFonts w:ascii="Times New Roman" w:hAnsi="Times New Roman" w:cs="Times New Roman"/>
          <w:b/>
          <w:sz w:val="24"/>
          <w:szCs w:val="24"/>
        </w:rPr>
        <w:t>*</w:t>
      </w:r>
      <w:r w:rsidRPr="007A7C8A">
        <w:rPr>
          <w:rFonts w:ascii="Times New Roman" w:hAnsi="Times New Roman" w:cs="Times New Roman"/>
          <w:sz w:val="24"/>
          <w:szCs w:val="24"/>
        </w:rPr>
        <w:t xml:space="preserve">1 seviye için ücret ders materyalleri dahil 230 $’dır. Taksit imkanı yoktur. </w:t>
      </w:r>
      <w:r w:rsidR="007A7C8A" w:rsidRPr="007A7C8A">
        <w:rPr>
          <w:rFonts w:ascii="Times New Roman" w:hAnsi="Times New Roman" w:cs="Times New Roman"/>
          <w:sz w:val="24"/>
          <w:szCs w:val="24"/>
        </w:rPr>
        <w:br/>
      </w:r>
      <w:r w:rsidRPr="007A7C8A">
        <w:rPr>
          <w:rFonts w:ascii="Times New Roman" w:hAnsi="Times New Roman" w:cs="Times New Roman"/>
          <w:sz w:val="24"/>
          <w:szCs w:val="24"/>
          <w:lang w:val="en-US"/>
        </w:rPr>
        <w:t xml:space="preserve">(The fee </w:t>
      </w:r>
      <w:r w:rsidR="007A7C8A" w:rsidRPr="007A7C8A">
        <w:rPr>
          <w:rFonts w:ascii="Times New Roman" w:hAnsi="Times New Roman" w:cs="Times New Roman"/>
          <w:sz w:val="24"/>
          <w:szCs w:val="24"/>
          <w:lang w:val="en-US"/>
        </w:rPr>
        <w:t>for one</w:t>
      </w:r>
      <w:r w:rsidRPr="007A7C8A">
        <w:rPr>
          <w:rFonts w:ascii="Times New Roman" w:hAnsi="Times New Roman" w:cs="Times New Roman"/>
          <w:sz w:val="24"/>
          <w:szCs w:val="24"/>
          <w:lang w:val="en-US"/>
        </w:rPr>
        <w:t xml:space="preserve"> course</w:t>
      </w:r>
      <w:r w:rsidR="007A7C8A" w:rsidRPr="007A7C8A">
        <w:rPr>
          <w:rFonts w:ascii="Times New Roman" w:hAnsi="Times New Roman" w:cs="Times New Roman"/>
          <w:sz w:val="24"/>
          <w:szCs w:val="24"/>
          <w:lang w:val="en-US"/>
        </w:rPr>
        <w:t xml:space="preserve"> including the material costs</w:t>
      </w:r>
      <w:r w:rsidRPr="007A7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C8A" w:rsidRPr="007A7C8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7A7C8A">
        <w:rPr>
          <w:rFonts w:ascii="Times New Roman" w:hAnsi="Times New Roman" w:cs="Times New Roman"/>
          <w:sz w:val="24"/>
          <w:szCs w:val="24"/>
          <w:lang w:val="en-US"/>
        </w:rPr>
        <w:t>230 $.</w:t>
      </w:r>
      <w:r w:rsidR="007A7C8A" w:rsidRPr="007A7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C8A">
        <w:rPr>
          <w:rFonts w:ascii="Times New Roman" w:hAnsi="Times New Roman" w:cs="Times New Roman"/>
          <w:sz w:val="24"/>
          <w:szCs w:val="24"/>
          <w:lang w:val="en-US"/>
        </w:rPr>
        <w:t xml:space="preserve">No installments are </w:t>
      </w:r>
      <w:r w:rsidR="007A7C8A" w:rsidRPr="007A7C8A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Pr="007A7C8A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14:paraId="18050D34" w14:textId="11AF0CCF" w:rsidR="0047122D" w:rsidRPr="007A7C8A" w:rsidRDefault="0047122D" w:rsidP="0047122D">
      <w:pPr>
        <w:pStyle w:val="AralkYok"/>
        <w:rPr>
          <w:rFonts w:ascii="Times New Roman" w:hAnsi="Times New Roman" w:cs="Times New Roman"/>
          <w:sz w:val="24"/>
          <w:szCs w:val="24"/>
          <w:rtl/>
        </w:rPr>
      </w:pPr>
      <w:r w:rsidRPr="007A7C8A">
        <w:rPr>
          <w:rFonts w:ascii="Times New Roman" w:hAnsi="Times New Roman" w:cs="Times New Roman"/>
          <w:sz w:val="24"/>
          <w:szCs w:val="24"/>
        </w:rPr>
        <w:t>*5 seviye için ücret indirimli şekilde 1000 $’dır. 2 taksit imkanı vardır. İlk taksit ücreti 500 $, ikinci taksit ücreti 500 $’dır.(The fee is 1000 $ for five courses, 2 installments can be done.</w:t>
      </w:r>
      <w:r w:rsidR="00014693" w:rsidRPr="007A7C8A">
        <w:rPr>
          <w:rFonts w:ascii="Times New Roman" w:hAnsi="Times New Roman" w:cs="Times New Roman"/>
          <w:sz w:val="24"/>
          <w:szCs w:val="24"/>
        </w:rPr>
        <w:t xml:space="preserve"> </w:t>
      </w:r>
      <w:r w:rsidRPr="007A7C8A">
        <w:rPr>
          <w:rFonts w:ascii="Times New Roman" w:hAnsi="Times New Roman" w:cs="Times New Roman"/>
          <w:sz w:val="24"/>
          <w:szCs w:val="24"/>
        </w:rPr>
        <w:t>500 $ must be paid as the first installment, and 500 $ as the second installment.)</w:t>
      </w:r>
    </w:p>
    <w:p w14:paraId="70E5E1B0" w14:textId="39634403" w:rsidR="009122BC" w:rsidRPr="00014693" w:rsidRDefault="0047122D" w:rsidP="000146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7C8A">
        <w:rPr>
          <w:rFonts w:ascii="Times New Roman" w:hAnsi="Times New Roman" w:cs="Times New Roman"/>
          <w:sz w:val="24"/>
          <w:szCs w:val="24"/>
        </w:rPr>
        <w:t>*Ders materyalleri ücretsizdir.</w:t>
      </w:r>
      <w:r w:rsidRPr="007A7C8A">
        <w:rPr>
          <w:rFonts w:ascii="Times New Roman" w:hAnsi="Times New Roman" w:cs="Times New Roman"/>
          <w:sz w:val="24"/>
          <w:szCs w:val="24"/>
          <w:lang w:val="en-US"/>
        </w:rPr>
        <w:t>(The course materials are free.)</w:t>
      </w:r>
    </w:p>
    <w:sectPr w:rsidR="009122BC" w:rsidRPr="00014693" w:rsidSect="00C3217F">
      <w:pgSz w:w="11906" w:h="16838"/>
      <w:pgMar w:top="0" w:right="1417" w:bottom="993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8FFB" w14:textId="77777777" w:rsidR="00076541" w:rsidRDefault="00076541" w:rsidP="00C3217F">
      <w:pPr>
        <w:spacing w:after="0" w:line="240" w:lineRule="auto"/>
      </w:pPr>
      <w:r>
        <w:separator/>
      </w:r>
    </w:p>
  </w:endnote>
  <w:endnote w:type="continuationSeparator" w:id="0">
    <w:p w14:paraId="6DAFE0B4" w14:textId="77777777" w:rsidR="00076541" w:rsidRDefault="00076541" w:rsidP="00C3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21B7" w14:textId="77777777" w:rsidR="00076541" w:rsidRDefault="00076541" w:rsidP="00C3217F">
      <w:pPr>
        <w:spacing w:after="0" w:line="240" w:lineRule="auto"/>
      </w:pPr>
      <w:r>
        <w:separator/>
      </w:r>
    </w:p>
  </w:footnote>
  <w:footnote w:type="continuationSeparator" w:id="0">
    <w:p w14:paraId="52CAB8DF" w14:textId="77777777" w:rsidR="00076541" w:rsidRDefault="00076541" w:rsidP="00C3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0F89"/>
    <w:multiLevelType w:val="hybridMultilevel"/>
    <w:tmpl w:val="CAE42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257E7"/>
    <w:multiLevelType w:val="hybridMultilevel"/>
    <w:tmpl w:val="6F6A9D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9"/>
    <w:rsid w:val="00014693"/>
    <w:rsid w:val="00040081"/>
    <w:rsid w:val="00076541"/>
    <w:rsid w:val="00077539"/>
    <w:rsid w:val="000979D5"/>
    <w:rsid w:val="002049FD"/>
    <w:rsid w:val="00277080"/>
    <w:rsid w:val="0028630A"/>
    <w:rsid w:val="003360AD"/>
    <w:rsid w:val="00393170"/>
    <w:rsid w:val="0047122D"/>
    <w:rsid w:val="004B3B6F"/>
    <w:rsid w:val="004F1BCB"/>
    <w:rsid w:val="00526CB2"/>
    <w:rsid w:val="005409C6"/>
    <w:rsid w:val="005A320A"/>
    <w:rsid w:val="005E115D"/>
    <w:rsid w:val="005E1694"/>
    <w:rsid w:val="005F08D4"/>
    <w:rsid w:val="006100D8"/>
    <w:rsid w:val="00646391"/>
    <w:rsid w:val="00661FDB"/>
    <w:rsid w:val="006B1EE9"/>
    <w:rsid w:val="00720D1C"/>
    <w:rsid w:val="00750C8D"/>
    <w:rsid w:val="007A7C8A"/>
    <w:rsid w:val="007D4625"/>
    <w:rsid w:val="00892BB7"/>
    <w:rsid w:val="00893310"/>
    <w:rsid w:val="008D3869"/>
    <w:rsid w:val="008D6C16"/>
    <w:rsid w:val="008F2B83"/>
    <w:rsid w:val="009122BC"/>
    <w:rsid w:val="00933C4C"/>
    <w:rsid w:val="0094214A"/>
    <w:rsid w:val="00961B69"/>
    <w:rsid w:val="009855BD"/>
    <w:rsid w:val="009E789B"/>
    <w:rsid w:val="00A141F0"/>
    <w:rsid w:val="00A2588E"/>
    <w:rsid w:val="00A40FB3"/>
    <w:rsid w:val="00A44932"/>
    <w:rsid w:val="00AE63C8"/>
    <w:rsid w:val="00BA3A33"/>
    <w:rsid w:val="00BC24B6"/>
    <w:rsid w:val="00C207C3"/>
    <w:rsid w:val="00C3217F"/>
    <w:rsid w:val="00CD4D97"/>
    <w:rsid w:val="00CF236C"/>
    <w:rsid w:val="00D469ED"/>
    <w:rsid w:val="00D51E22"/>
    <w:rsid w:val="00D877BD"/>
    <w:rsid w:val="00E07CA8"/>
    <w:rsid w:val="00E36CE3"/>
    <w:rsid w:val="00E513B5"/>
    <w:rsid w:val="00F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D5B4"/>
  <w15:docId w15:val="{536CED08-B446-4048-B649-9B9C758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92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1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3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217F"/>
  </w:style>
  <w:style w:type="paragraph" w:styleId="AltBilgi">
    <w:name w:val="footer"/>
    <w:basedOn w:val="Normal"/>
    <w:link w:val="AltBilgiChar"/>
    <w:uiPriority w:val="99"/>
    <w:semiHidden/>
    <w:unhideWhenUsed/>
    <w:rsid w:val="00C3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217F"/>
  </w:style>
  <w:style w:type="paragraph" w:styleId="ListeParagraf">
    <w:name w:val="List Paragraph"/>
    <w:basedOn w:val="Normal"/>
    <w:uiPriority w:val="34"/>
    <w:qFormat/>
    <w:rsid w:val="00C32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1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661FDB"/>
    <w:pPr>
      <w:spacing w:after="0" w:line="240" w:lineRule="auto"/>
    </w:pPr>
    <w:rPr>
      <w:rFonts w:eastAsiaTheme="minorHAnsi"/>
      <w:noProof/>
      <w:lang w:eastAsia="en-US"/>
    </w:rPr>
  </w:style>
  <w:style w:type="character" w:customStyle="1" w:styleId="Balk1Char">
    <w:name w:val="Başlık 1 Char"/>
    <w:basedOn w:val="VarsaylanParagrafYazTipi"/>
    <w:link w:val="Balk1"/>
    <w:rsid w:val="00892BB7"/>
    <w:rPr>
      <w:rFonts w:ascii="Times New Roman" w:eastAsia="Times New Roman" w:hAnsi="Times New Roman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knik">
  <a:themeElements>
    <a:clrScheme name="Tekni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knik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0023-B9E4-43FA-8F90-23FC6282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ÖZGE TÜRKMEN</cp:lastModifiedBy>
  <cp:revision>3</cp:revision>
  <dcterms:created xsi:type="dcterms:W3CDTF">2020-01-30T12:27:00Z</dcterms:created>
  <dcterms:modified xsi:type="dcterms:W3CDTF">2020-02-07T13:35:00Z</dcterms:modified>
</cp:coreProperties>
</file>